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DAFCB" w14:textId="07DC2983" w:rsidR="00A42BB1" w:rsidRPr="008A1595" w:rsidRDefault="00AD0737" w:rsidP="008A1595">
      <w:pPr>
        <w:jc w:val="center"/>
      </w:pPr>
      <w:bookmarkStart w:id="0" w:name="_GoBack"/>
      <w:bookmarkEnd w:id="0"/>
      <w:r>
        <w:rPr>
          <w:noProof/>
        </w:rPr>
        <w:drawing>
          <wp:inline distT="0" distB="0" distL="0" distR="0" wp14:anchorId="243146BB" wp14:editId="341F6456">
            <wp:extent cx="2698770" cy="1117608"/>
            <wp:effectExtent l="0" t="0" r="0" b="0"/>
            <wp:docPr id="2" name="Picture 2" descr="UNM Ta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M Taos logo"/>
                    <pic:cNvPicPr/>
                  </pic:nvPicPr>
                  <pic:blipFill>
                    <a:blip r:embed="rId10"/>
                    <a:stretch>
                      <a:fillRect/>
                    </a:stretch>
                  </pic:blipFill>
                  <pic:spPr>
                    <a:xfrm>
                      <a:off x="0" y="0"/>
                      <a:ext cx="2698770" cy="1117608"/>
                    </a:xfrm>
                    <a:prstGeom prst="rect">
                      <a:avLst/>
                    </a:prstGeom>
                  </pic:spPr>
                </pic:pic>
              </a:graphicData>
            </a:graphic>
          </wp:inline>
        </w:drawing>
      </w:r>
    </w:p>
    <w:p w14:paraId="43F17803" w14:textId="77777777" w:rsidR="00D45B0F" w:rsidRPr="00EE415B" w:rsidRDefault="00D45B0F" w:rsidP="00D45B0F">
      <w:pPr>
        <w:pStyle w:val="Heading1"/>
        <w:spacing w:before="80"/>
        <w:ind w:left="0"/>
        <w:jc w:val="center"/>
        <w:rPr>
          <w:rFonts w:ascii="Times New Roman" w:hAnsi="Times New Roman" w:cs="Times New Roman"/>
        </w:rPr>
      </w:pPr>
      <w:r w:rsidRPr="00EE415B">
        <w:rPr>
          <w:rFonts w:ascii="Times New Roman" w:hAnsi="Times New Roman" w:cs="Times New Roman"/>
        </w:rPr>
        <w:t>Appendix 1</w:t>
      </w:r>
    </w:p>
    <w:p w14:paraId="2195D2A6" w14:textId="139C876F" w:rsidR="00D45B0F" w:rsidRPr="00EE415B" w:rsidRDefault="00D45B0F" w:rsidP="00D45B0F">
      <w:pPr>
        <w:pStyle w:val="Heading1"/>
        <w:spacing w:before="80"/>
        <w:ind w:left="1631"/>
        <w:jc w:val="center"/>
        <w:rPr>
          <w:rFonts w:ascii="Times New Roman" w:hAnsi="Times New Roman" w:cs="Times New Roman"/>
        </w:rPr>
      </w:pPr>
      <w:r w:rsidRPr="00EE415B">
        <w:rPr>
          <w:rFonts w:ascii="Times New Roman" w:hAnsi="Times New Roman" w:cs="Times New Roman"/>
        </w:rPr>
        <w:t xml:space="preserve">Guidelines for Including Course Goals/Objectives and Learning Outcomes (SLOs) </w:t>
      </w:r>
      <w:r w:rsidR="001278C6">
        <w:rPr>
          <w:rFonts w:ascii="Times New Roman" w:hAnsi="Times New Roman" w:cs="Times New Roman"/>
        </w:rPr>
        <w:t>on Co</w:t>
      </w:r>
      <w:r w:rsidRPr="00EE415B">
        <w:rPr>
          <w:rFonts w:ascii="Times New Roman" w:hAnsi="Times New Roman" w:cs="Times New Roman"/>
        </w:rPr>
        <w:t>urse Syllabi</w:t>
      </w:r>
    </w:p>
    <w:p w14:paraId="0BBEEFB1" w14:textId="77777777" w:rsidR="00D45B0F" w:rsidRPr="00EE415B" w:rsidRDefault="00D45B0F" w:rsidP="00D45B0F">
      <w:pPr>
        <w:pStyle w:val="BodyText"/>
        <w:jc w:val="center"/>
        <w:rPr>
          <w:rFonts w:ascii="Times New Roman" w:hAnsi="Times New Roman" w:cs="Times New Roman"/>
        </w:rPr>
      </w:pPr>
    </w:p>
    <w:p w14:paraId="36FE146C" w14:textId="77777777" w:rsidR="00D45B0F" w:rsidRPr="00EE415B" w:rsidRDefault="00D45B0F" w:rsidP="00D45B0F">
      <w:pPr>
        <w:pStyle w:val="BodyText"/>
        <w:spacing w:before="10"/>
        <w:rPr>
          <w:rFonts w:ascii="Times New Roman" w:hAnsi="Times New Roman" w:cs="Times New Roman"/>
        </w:rPr>
      </w:pPr>
    </w:p>
    <w:p w14:paraId="4C6232C6" w14:textId="77777777" w:rsidR="00D45B0F" w:rsidRPr="001278C6" w:rsidRDefault="00D45B0F" w:rsidP="00D45B0F">
      <w:pPr>
        <w:pStyle w:val="Heading1"/>
        <w:rPr>
          <w:rFonts w:ascii="Times New Roman" w:hAnsi="Times New Roman" w:cs="Times New Roman"/>
        </w:rPr>
      </w:pPr>
      <w:r w:rsidRPr="001278C6">
        <w:rPr>
          <w:rFonts w:ascii="Times New Roman" w:hAnsi="Times New Roman" w:cs="Times New Roman"/>
        </w:rPr>
        <w:t>How do Course Goals/Objectives and Student Learning Outcomes Differ?</w:t>
      </w:r>
    </w:p>
    <w:p w14:paraId="6E42B0F7" w14:textId="77777777" w:rsidR="00D45B0F" w:rsidRPr="00EE415B" w:rsidRDefault="00D45B0F" w:rsidP="00D45B0F">
      <w:pPr>
        <w:pStyle w:val="BodyText"/>
        <w:spacing w:before="4"/>
        <w:rPr>
          <w:rFonts w:ascii="Times New Roman" w:hAnsi="Times New Roman" w:cs="Times New Roman"/>
          <w:b/>
        </w:rPr>
      </w:pPr>
    </w:p>
    <w:p w14:paraId="0F8BE82C" w14:textId="77777777" w:rsidR="00D45B0F" w:rsidRPr="00EE415B" w:rsidRDefault="00D45B0F" w:rsidP="00D45B0F">
      <w:pPr>
        <w:spacing w:line="235" w:lineRule="auto"/>
        <w:ind w:left="160" w:right="331"/>
        <w:rPr>
          <w:rFonts w:ascii="Times New Roman" w:hAnsi="Times New Roman" w:cs="Times New Roman"/>
          <w:b/>
          <w:i/>
        </w:rPr>
      </w:pPr>
      <w:r w:rsidRPr="00EE415B">
        <w:rPr>
          <w:rFonts w:ascii="Times New Roman" w:hAnsi="Times New Roman" w:cs="Times New Roman"/>
        </w:rPr>
        <w:t>Course goals are broad, general statements that provide a framework for the course. They can be presented in narrative form as part of the course description or listed separately. Goals help frame your</w:t>
      </w:r>
      <w:r w:rsidRPr="00EE415B">
        <w:rPr>
          <w:rFonts w:ascii="Times New Roman" w:hAnsi="Times New Roman" w:cs="Times New Roman"/>
          <w:spacing w:val="-11"/>
        </w:rPr>
        <w:t xml:space="preserve"> </w:t>
      </w:r>
      <w:r w:rsidRPr="00EE415B">
        <w:rPr>
          <w:rFonts w:ascii="Times New Roman" w:hAnsi="Times New Roman" w:cs="Times New Roman"/>
        </w:rPr>
        <w:t>content</w:t>
      </w:r>
      <w:r w:rsidRPr="00EE415B">
        <w:rPr>
          <w:rFonts w:ascii="Times New Roman" w:hAnsi="Times New Roman" w:cs="Times New Roman"/>
          <w:spacing w:val="-12"/>
        </w:rPr>
        <w:t xml:space="preserve"> </w:t>
      </w:r>
      <w:r w:rsidRPr="00EE415B">
        <w:rPr>
          <w:rFonts w:ascii="Times New Roman" w:hAnsi="Times New Roman" w:cs="Times New Roman"/>
        </w:rPr>
        <w:t>and</w:t>
      </w:r>
      <w:r w:rsidRPr="00EE415B">
        <w:rPr>
          <w:rFonts w:ascii="Times New Roman" w:hAnsi="Times New Roman" w:cs="Times New Roman"/>
          <w:spacing w:val="-12"/>
        </w:rPr>
        <w:t xml:space="preserve"> </w:t>
      </w:r>
      <w:r w:rsidRPr="00EE415B">
        <w:rPr>
          <w:rFonts w:ascii="Times New Roman" w:hAnsi="Times New Roman" w:cs="Times New Roman"/>
        </w:rPr>
        <w:t>approach</w:t>
      </w:r>
      <w:r w:rsidRPr="00EE415B">
        <w:rPr>
          <w:rFonts w:ascii="Times New Roman" w:hAnsi="Times New Roman" w:cs="Times New Roman"/>
          <w:spacing w:val="-12"/>
        </w:rPr>
        <w:t xml:space="preserve"> </w:t>
      </w:r>
      <w:r w:rsidRPr="00EE415B">
        <w:rPr>
          <w:rFonts w:ascii="Times New Roman" w:hAnsi="Times New Roman" w:cs="Times New Roman"/>
        </w:rPr>
        <w:t>to</w:t>
      </w:r>
      <w:r w:rsidRPr="00EE415B">
        <w:rPr>
          <w:rFonts w:ascii="Times New Roman" w:hAnsi="Times New Roman" w:cs="Times New Roman"/>
          <w:spacing w:val="-11"/>
        </w:rPr>
        <w:t xml:space="preserve"> </w:t>
      </w:r>
      <w:r w:rsidRPr="00EE415B">
        <w:rPr>
          <w:rFonts w:ascii="Times New Roman" w:hAnsi="Times New Roman" w:cs="Times New Roman"/>
        </w:rPr>
        <w:t>learning,</w:t>
      </w:r>
      <w:r w:rsidRPr="00EE415B">
        <w:rPr>
          <w:rFonts w:ascii="Times New Roman" w:hAnsi="Times New Roman" w:cs="Times New Roman"/>
          <w:spacing w:val="-12"/>
        </w:rPr>
        <w:t xml:space="preserve"> </w:t>
      </w:r>
      <w:r w:rsidRPr="00EE415B">
        <w:rPr>
          <w:rFonts w:ascii="Times New Roman" w:hAnsi="Times New Roman" w:cs="Times New Roman"/>
        </w:rPr>
        <w:t>but</w:t>
      </w:r>
      <w:r w:rsidRPr="00EE415B">
        <w:rPr>
          <w:rFonts w:ascii="Times New Roman" w:hAnsi="Times New Roman" w:cs="Times New Roman"/>
          <w:spacing w:val="-12"/>
        </w:rPr>
        <w:t xml:space="preserve"> </w:t>
      </w:r>
      <w:r w:rsidRPr="00EE415B">
        <w:rPr>
          <w:rFonts w:ascii="Times New Roman" w:hAnsi="Times New Roman" w:cs="Times New Roman"/>
        </w:rPr>
        <w:t>do</w:t>
      </w:r>
      <w:r w:rsidRPr="00EE415B">
        <w:rPr>
          <w:rFonts w:ascii="Times New Roman" w:hAnsi="Times New Roman" w:cs="Times New Roman"/>
          <w:spacing w:val="-11"/>
        </w:rPr>
        <w:t xml:space="preserve"> </w:t>
      </w:r>
      <w:r w:rsidRPr="00EE415B">
        <w:rPr>
          <w:rFonts w:ascii="Times New Roman" w:hAnsi="Times New Roman" w:cs="Times New Roman"/>
        </w:rPr>
        <w:t>not</w:t>
      </w:r>
      <w:r w:rsidRPr="00EE415B">
        <w:rPr>
          <w:rFonts w:ascii="Times New Roman" w:hAnsi="Times New Roman" w:cs="Times New Roman"/>
          <w:spacing w:val="-12"/>
        </w:rPr>
        <w:t xml:space="preserve"> </w:t>
      </w:r>
      <w:r w:rsidRPr="00EE415B">
        <w:rPr>
          <w:rFonts w:ascii="Times New Roman" w:hAnsi="Times New Roman" w:cs="Times New Roman"/>
        </w:rPr>
        <w:t>specify</w:t>
      </w:r>
      <w:r w:rsidRPr="00EE415B">
        <w:rPr>
          <w:rFonts w:ascii="Times New Roman" w:hAnsi="Times New Roman" w:cs="Times New Roman"/>
          <w:spacing w:val="-8"/>
        </w:rPr>
        <w:t xml:space="preserve"> </w:t>
      </w:r>
      <w:r w:rsidRPr="00EE415B">
        <w:rPr>
          <w:rFonts w:ascii="Times New Roman" w:hAnsi="Times New Roman" w:cs="Times New Roman"/>
          <w:b/>
          <w:i/>
        </w:rPr>
        <w:t>what</w:t>
      </w:r>
      <w:r w:rsidRPr="00EE415B">
        <w:rPr>
          <w:rFonts w:ascii="Times New Roman" w:hAnsi="Times New Roman" w:cs="Times New Roman"/>
          <w:b/>
          <w:i/>
          <w:spacing w:val="-14"/>
        </w:rPr>
        <w:t xml:space="preserve"> </w:t>
      </w:r>
      <w:r w:rsidRPr="00EE415B">
        <w:rPr>
          <w:rFonts w:ascii="Times New Roman" w:hAnsi="Times New Roman" w:cs="Times New Roman"/>
          <w:b/>
          <w:i/>
        </w:rPr>
        <w:t>you</w:t>
      </w:r>
      <w:r w:rsidRPr="00EE415B">
        <w:rPr>
          <w:rFonts w:ascii="Times New Roman" w:hAnsi="Times New Roman" w:cs="Times New Roman"/>
          <w:b/>
          <w:i/>
          <w:spacing w:val="-15"/>
        </w:rPr>
        <w:t xml:space="preserve"> </w:t>
      </w:r>
      <w:r w:rsidRPr="00EE415B">
        <w:rPr>
          <w:rFonts w:ascii="Times New Roman" w:hAnsi="Times New Roman" w:cs="Times New Roman"/>
          <w:b/>
          <w:i/>
        </w:rPr>
        <w:t>expect</w:t>
      </w:r>
      <w:r w:rsidRPr="00EE415B">
        <w:rPr>
          <w:rFonts w:ascii="Times New Roman" w:hAnsi="Times New Roman" w:cs="Times New Roman"/>
          <w:b/>
          <w:i/>
          <w:spacing w:val="-14"/>
        </w:rPr>
        <w:t xml:space="preserve"> </w:t>
      </w:r>
      <w:r w:rsidRPr="00EE415B">
        <w:rPr>
          <w:rFonts w:ascii="Times New Roman" w:hAnsi="Times New Roman" w:cs="Times New Roman"/>
          <w:b/>
          <w:i/>
        </w:rPr>
        <w:t>students</w:t>
      </w:r>
      <w:r w:rsidRPr="00EE415B">
        <w:rPr>
          <w:rFonts w:ascii="Times New Roman" w:hAnsi="Times New Roman" w:cs="Times New Roman"/>
          <w:b/>
          <w:i/>
          <w:spacing w:val="-14"/>
        </w:rPr>
        <w:t xml:space="preserve"> </w:t>
      </w:r>
      <w:r w:rsidRPr="00EE415B">
        <w:rPr>
          <w:rFonts w:ascii="Times New Roman" w:hAnsi="Times New Roman" w:cs="Times New Roman"/>
          <w:b/>
          <w:i/>
        </w:rPr>
        <w:t>to</w:t>
      </w:r>
      <w:r w:rsidRPr="00EE415B">
        <w:rPr>
          <w:rFonts w:ascii="Times New Roman" w:hAnsi="Times New Roman" w:cs="Times New Roman"/>
          <w:b/>
          <w:i/>
          <w:spacing w:val="-14"/>
        </w:rPr>
        <w:t xml:space="preserve"> </w:t>
      </w:r>
      <w:r w:rsidRPr="00EE415B">
        <w:rPr>
          <w:rFonts w:ascii="Times New Roman" w:hAnsi="Times New Roman" w:cs="Times New Roman"/>
          <w:b/>
          <w:i/>
        </w:rPr>
        <w:t>learn</w:t>
      </w:r>
      <w:r w:rsidRPr="00EE415B">
        <w:rPr>
          <w:rFonts w:ascii="Times New Roman" w:hAnsi="Times New Roman" w:cs="Times New Roman"/>
          <w:b/>
          <w:i/>
          <w:spacing w:val="-14"/>
        </w:rPr>
        <w:t xml:space="preserve"> </w:t>
      </w:r>
      <w:r w:rsidRPr="00EE415B">
        <w:rPr>
          <w:rFonts w:ascii="Times New Roman" w:hAnsi="Times New Roman" w:cs="Times New Roman"/>
          <w:b/>
          <w:i/>
        </w:rPr>
        <w:t>or how</w:t>
      </w:r>
      <w:r w:rsidRPr="00EE415B">
        <w:rPr>
          <w:rFonts w:ascii="Times New Roman" w:hAnsi="Times New Roman" w:cs="Times New Roman"/>
          <w:b/>
          <w:i/>
          <w:spacing w:val="-6"/>
        </w:rPr>
        <w:t xml:space="preserve"> </w:t>
      </w:r>
      <w:r w:rsidRPr="00EE415B">
        <w:rPr>
          <w:rFonts w:ascii="Times New Roman" w:hAnsi="Times New Roman" w:cs="Times New Roman"/>
          <w:b/>
          <w:i/>
        </w:rPr>
        <w:t>you</w:t>
      </w:r>
      <w:r w:rsidRPr="00EE415B">
        <w:rPr>
          <w:rFonts w:ascii="Times New Roman" w:hAnsi="Times New Roman" w:cs="Times New Roman"/>
          <w:b/>
          <w:i/>
          <w:spacing w:val="-6"/>
        </w:rPr>
        <w:t xml:space="preserve"> </w:t>
      </w:r>
      <w:r w:rsidRPr="00EE415B">
        <w:rPr>
          <w:rFonts w:ascii="Times New Roman" w:hAnsi="Times New Roman" w:cs="Times New Roman"/>
          <w:b/>
          <w:i/>
        </w:rPr>
        <w:t>will</w:t>
      </w:r>
      <w:r w:rsidRPr="00EE415B">
        <w:rPr>
          <w:rFonts w:ascii="Times New Roman" w:hAnsi="Times New Roman" w:cs="Times New Roman"/>
          <w:b/>
          <w:i/>
          <w:spacing w:val="-6"/>
        </w:rPr>
        <w:t xml:space="preserve"> </w:t>
      </w:r>
      <w:r w:rsidRPr="00EE415B">
        <w:rPr>
          <w:rFonts w:ascii="Times New Roman" w:hAnsi="Times New Roman" w:cs="Times New Roman"/>
          <w:b/>
          <w:i/>
        </w:rPr>
        <w:t>assess</w:t>
      </w:r>
      <w:r w:rsidRPr="00EE415B">
        <w:rPr>
          <w:rFonts w:ascii="Times New Roman" w:hAnsi="Times New Roman" w:cs="Times New Roman"/>
          <w:b/>
          <w:i/>
          <w:spacing w:val="-5"/>
        </w:rPr>
        <w:t xml:space="preserve"> </w:t>
      </w:r>
      <w:r w:rsidRPr="00EE415B">
        <w:rPr>
          <w:rFonts w:ascii="Times New Roman" w:hAnsi="Times New Roman" w:cs="Times New Roman"/>
          <w:b/>
          <w:i/>
        </w:rPr>
        <w:t>their</w:t>
      </w:r>
      <w:r w:rsidRPr="00EE415B">
        <w:rPr>
          <w:rFonts w:ascii="Times New Roman" w:hAnsi="Times New Roman" w:cs="Times New Roman"/>
          <w:b/>
          <w:i/>
          <w:spacing w:val="-7"/>
        </w:rPr>
        <w:t xml:space="preserve"> </w:t>
      </w:r>
      <w:r w:rsidRPr="00EE415B">
        <w:rPr>
          <w:rFonts w:ascii="Times New Roman" w:hAnsi="Times New Roman" w:cs="Times New Roman"/>
          <w:b/>
          <w:i/>
        </w:rPr>
        <w:t>mastery</w:t>
      </w:r>
      <w:r w:rsidRPr="00EE415B">
        <w:rPr>
          <w:rFonts w:ascii="Times New Roman" w:hAnsi="Times New Roman" w:cs="Times New Roman"/>
          <w:b/>
          <w:i/>
          <w:spacing w:val="-6"/>
        </w:rPr>
        <w:t xml:space="preserve"> </w:t>
      </w:r>
      <w:r w:rsidRPr="00EE415B">
        <w:rPr>
          <w:rFonts w:ascii="Times New Roman" w:hAnsi="Times New Roman" w:cs="Times New Roman"/>
          <w:b/>
          <w:i/>
        </w:rPr>
        <w:t>of</w:t>
      </w:r>
      <w:r w:rsidRPr="00EE415B">
        <w:rPr>
          <w:rFonts w:ascii="Times New Roman" w:hAnsi="Times New Roman" w:cs="Times New Roman"/>
          <w:b/>
          <w:i/>
          <w:spacing w:val="-6"/>
        </w:rPr>
        <w:t xml:space="preserve"> </w:t>
      </w:r>
      <w:r w:rsidRPr="00EE415B">
        <w:rPr>
          <w:rFonts w:ascii="Times New Roman" w:hAnsi="Times New Roman" w:cs="Times New Roman"/>
          <w:b/>
          <w:i/>
        </w:rPr>
        <w:t>course</w:t>
      </w:r>
      <w:r w:rsidRPr="00EE415B">
        <w:rPr>
          <w:rFonts w:ascii="Times New Roman" w:hAnsi="Times New Roman" w:cs="Times New Roman"/>
          <w:b/>
          <w:i/>
          <w:spacing w:val="-5"/>
        </w:rPr>
        <w:t xml:space="preserve"> </w:t>
      </w:r>
      <w:r w:rsidRPr="00EE415B">
        <w:rPr>
          <w:rFonts w:ascii="Times New Roman" w:hAnsi="Times New Roman" w:cs="Times New Roman"/>
          <w:b/>
          <w:i/>
        </w:rPr>
        <w:t>content.</w:t>
      </w:r>
    </w:p>
    <w:p w14:paraId="05569DF4" w14:textId="77777777" w:rsidR="00D45B0F" w:rsidRPr="00EE415B" w:rsidRDefault="00D45B0F" w:rsidP="00D45B0F">
      <w:pPr>
        <w:pStyle w:val="BodyText"/>
        <w:spacing w:before="8"/>
        <w:rPr>
          <w:rFonts w:ascii="Times New Roman" w:hAnsi="Times New Roman" w:cs="Times New Roman"/>
          <w:b/>
          <w:i/>
        </w:rPr>
      </w:pPr>
    </w:p>
    <w:p w14:paraId="66F6556E" w14:textId="77777777" w:rsidR="00D45B0F" w:rsidRPr="00EE415B" w:rsidRDefault="00D45B0F" w:rsidP="00D45B0F">
      <w:pPr>
        <w:spacing w:before="1" w:line="269" w:lineRule="exact"/>
        <w:ind w:left="160"/>
        <w:rPr>
          <w:rFonts w:ascii="Times New Roman" w:hAnsi="Times New Roman" w:cs="Times New Roman"/>
        </w:rPr>
      </w:pPr>
      <w:r w:rsidRPr="00EE415B">
        <w:rPr>
          <w:rFonts w:ascii="Times New Roman" w:hAnsi="Times New Roman" w:cs="Times New Roman"/>
          <w:b/>
        </w:rPr>
        <w:t xml:space="preserve">Examples of Course Goals: </w:t>
      </w:r>
      <w:r w:rsidRPr="00EE415B">
        <w:rPr>
          <w:rFonts w:ascii="Times New Roman" w:hAnsi="Times New Roman" w:cs="Times New Roman"/>
        </w:rPr>
        <w:t>This course will:</w:t>
      </w:r>
    </w:p>
    <w:p w14:paraId="13385B38" w14:textId="77777777" w:rsidR="00D45B0F" w:rsidRPr="00EE415B" w:rsidRDefault="00D45B0F" w:rsidP="00D45B0F">
      <w:pPr>
        <w:pStyle w:val="BodyText"/>
        <w:tabs>
          <w:tab w:val="left" w:pos="7792"/>
          <w:tab w:val="left" w:pos="7884"/>
          <w:tab w:val="left" w:pos="8008"/>
        </w:tabs>
        <w:ind w:left="880" w:right="1536"/>
        <w:rPr>
          <w:rFonts w:ascii="Times New Roman" w:hAnsi="Times New Roman" w:cs="Times New Roman"/>
        </w:rPr>
      </w:pPr>
      <w:r w:rsidRPr="00EE415B">
        <w:rPr>
          <w:rFonts w:ascii="Times New Roman" w:hAnsi="Times New Roman" w:cs="Times New Roman"/>
          <w:b/>
        </w:rPr>
        <w:t xml:space="preserve">Improve </w:t>
      </w:r>
      <w:r w:rsidRPr="00EE415B">
        <w:rPr>
          <w:rFonts w:ascii="Times New Roman" w:hAnsi="Times New Roman" w:cs="Times New Roman"/>
        </w:rPr>
        <w:t>your</w:t>
      </w:r>
      <w:r w:rsidRPr="00EE415B">
        <w:rPr>
          <w:rFonts w:ascii="Times New Roman" w:hAnsi="Times New Roman" w:cs="Times New Roman"/>
          <w:spacing w:val="-3"/>
        </w:rPr>
        <w:t xml:space="preserve"> </w:t>
      </w:r>
      <w:r w:rsidRPr="00EE415B">
        <w:rPr>
          <w:rFonts w:ascii="Times New Roman" w:hAnsi="Times New Roman" w:cs="Times New Roman"/>
        </w:rPr>
        <w:t>understanding</w:t>
      </w:r>
      <w:r w:rsidRPr="00EE415B">
        <w:rPr>
          <w:rFonts w:ascii="Times New Roman" w:hAnsi="Times New Roman" w:cs="Times New Roman"/>
          <w:spacing w:val="-2"/>
        </w:rPr>
        <w:t xml:space="preserve"> </w:t>
      </w:r>
      <w:r w:rsidRPr="00EE415B">
        <w:rPr>
          <w:rFonts w:ascii="Times New Roman" w:hAnsi="Times New Roman" w:cs="Times New Roman"/>
        </w:rPr>
        <w:t>of</w:t>
      </w:r>
      <w:r w:rsidRPr="00EE415B">
        <w:rPr>
          <w:rFonts w:ascii="Times New Roman" w:hAnsi="Times New Roman" w:cs="Times New Roman"/>
          <w:u w:val="single"/>
        </w:rPr>
        <w:t xml:space="preserve"> </w:t>
      </w:r>
      <w:r w:rsidRPr="00EE415B">
        <w:rPr>
          <w:rFonts w:ascii="Times New Roman" w:hAnsi="Times New Roman" w:cs="Times New Roman"/>
          <w:u w:val="single"/>
        </w:rPr>
        <w:tab/>
      </w:r>
      <w:r w:rsidRPr="00EE415B">
        <w:rPr>
          <w:rFonts w:ascii="Times New Roman" w:hAnsi="Times New Roman" w:cs="Times New Roman"/>
          <w:u w:val="single"/>
        </w:rPr>
        <w:tab/>
      </w:r>
      <w:r w:rsidRPr="00EE415B">
        <w:rPr>
          <w:rFonts w:ascii="Times New Roman" w:hAnsi="Times New Roman" w:cs="Times New Roman"/>
        </w:rPr>
        <w:t xml:space="preserve">. Help you gain an </w:t>
      </w:r>
      <w:r w:rsidRPr="00EE415B">
        <w:rPr>
          <w:rFonts w:ascii="Times New Roman" w:hAnsi="Times New Roman" w:cs="Times New Roman"/>
          <w:b/>
        </w:rPr>
        <w:t xml:space="preserve">appreciation </w:t>
      </w:r>
      <w:r w:rsidRPr="00EE415B">
        <w:rPr>
          <w:rFonts w:ascii="Times New Roman" w:hAnsi="Times New Roman" w:cs="Times New Roman"/>
        </w:rPr>
        <w:t>for multiple, global</w:t>
      </w:r>
      <w:r w:rsidRPr="00EE415B">
        <w:rPr>
          <w:rFonts w:ascii="Times New Roman" w:hAnsi="Times New Roman" w:cs="Times New Roman"/>
          <w:spacing w:val="-16"/>
        </w:rPr>
        <w:t xml:space="preserve"> </w:t>
      </w:r>
      <w:r w:rsidRPr="00EE415B">
        <w:rPr>
          <w:rFonts w:ascii="Times New Roman" w:hAnsi="Times New Roman" w:cs="Times New Roman"/>
        </w:rPr>
        <w:t>perspectives</w:t>
      </w:r>
      <w:r w:rsidRPr="00EE415B">
        <w:rPr>
          <w:rFonts w:ascii="Times New Roman" w:hAnsi="Times New Roman" w:cs="Times New Roman"/>
          <w:spacing w:val="-1"/>
        </w:rPr>
        <w:t xml:space="preserve"> </w:t>
      </w:r>
      <w:r w:rsidRPr="00EE415B">
        <w:rPr>
          <w:rFonts w:ascii="Times New Roman" w:hAnsi="Times New Roman" w:cs="Times New Roman"/>
        </w:rPr>
        <w:t>within</w:t>
      </w:r>
      <w:r w:rsidRPr="00EE415B">
        <w:rPr>
          <w:rFonts w:ascii="Times New Roman" w:hAnsi="Times New Roman" w:cs="Times New Roman"/>
          <w:u w:val="single"/>
        </w:rPr>
        <w:t xml:space="preserve"> </w:t>
      </w:r>
      <w:r w:rsidRPr="00EE415B">
        <w:rPr>
          <w:rFonts w:ascii="Times New Roman" w:hAnsi="Times New Roman" w:cs="Times New Roman"/>
          <w:u w:val="single"/>
        </w:rPr>
        <w:tab/>
      </w:r>
      <w:r w:rsidRPr="00EE415B">
        <w:rPr>
          <w:rFonts w:ascii="Times New Roman" w:hAnsi="Times New Roman" w:cs="Times New Roman"/>
          <w:u w:val="single"/>
        </w:rPr>
        <w:tab/>
      </w:r>
      <w:r w:rsidRPr="00EE415B">
        <w:rPr>
          <w:rFonts w:ascii="Times New Roman" w:hAnsi="Times New Roman" w:cs="Times New Roman"/>
          <w:u w:val="single"/>
        </w:rPr>
        <w:tab/>
      </w:r>
      <w:r w:rsidRPr="00EE415B">
        <w:rPr>
          <w:rFonts w:ascii="Times New Roman" w:hAnsi="Times New Roman" w:cs="Times New Roman"/>
        </w:rPr>
        <w:t>. Help you see the</w:t>
      </w:r>
      <w:r w:rsidRPr="00EE415B">
        <w:rPr>
          <w:rFonts w:ascii="Times New Roman" w:hAnsi="Times New Roman" w:cs="Times New Roman"/>
          <w:spacing w:val="-5"/>
        </w:rPr>
        <w:t xml:space="preserve"> </w:t>
      </w:r>
      <w:r w:rsidRPr="00EE415B">
        <w:rPr>
          <w:rFonts w:ascii="Times New Roman" w:hAnsi="Times New Roman" w:cs="Times New Roman"/>
          <w:b/>
        </w:rPr>
        <w:t>value</w:t>
      </w:r>
      <w:r w:rsidRPr="00EE415B">
        <w:rPr>
          <w:rFonts w:ascii="Times New Roman" w:hAnsi="Times New Roman" w:cs="Times New Roman"/>
          <w:b/>
          <w:spacing w:val="-1"/>
        </w:rPr>
        <w:t xml:space="preserve"> </w:t>
      </w:r>
      <w:r w:rsidRPr="00EE415B">
        <w:rPr>
          <w:rFonts w:ascii="Times New Roman" w:hAnsi="Times New Roman" w:cs="Times New Roman"/>
        </w:rPr>
        <w:t>of</w:t>
      </w:r>
      <w:r w:rsidRPr="00EE415B">
        <w:rPr>
          <w:rFonts w:ascii="Times New Roman" w:hAnsi="Times New Roman" w:cs="Times New Roman"/>
          <w:u w:val="single"/>
        </w:rPr>
        <w:t xml:space="preserve"> </w:t>
      </w:r>
      <w:r w:rsidRPr="00EE415B">
        <w:rPr>
          <w:rFonts w:ascii="Times New Roman" w:hAnsi="Times New Roman" w:cs="Times New Roman"/>
          <w:u w:val="single"/>
        </w:rPr>
        <w:tab/>
      </w:r>
      <w:r w:rsidRPr="00EE415B">
        <w:rPr>
          <w:rFonts w:ascii="Times New Roman" w:hAnsi="Times New Roman" w:cs="Times New Roman"/>
        </w:rPr>
        <w:t>.</w:t>
      </w:r>
    </w:p>
    <w:p w14:paraId="7410294A" w14:textId="77777777" w:rsidR="00D45B0F" w:rsidRPr="00EE415B" w:rsidRDefault="00D45B0F" w:rsidP="00D45B0F">
      <w:pPr>
        <w:pStyle w:val="BodyText"/>
        <w:tabs>
          <w:tab w:val="left" w:pos="5338"/>
          <w:tab w:val="left" w:pos="7902"/>
        </w:tabs>
        <w:spacing w:line="269" w:lineRule="exact"/>
        <w:ind w:left="880"/>
        <w:rPr>
          <w:rFonts w:ascii="Times New Roman" w:hAnsi="Times New Roman" w:cs="Times New Roman"/>
        </w:rPr>
      </w:pPr>
      <w:r w:rsidRPr="00EE415B">
        <w:rPr>
          <w:rFonts w:ascii="Times New Roman" w:hAnsi="Times New Roman" w:cs="Times New Roman"/>
          <w:b/>
        </w:rPr>
        <w:t xml:space="preserve">Explore </w:t>
      </w:r>
      <w:r w:rsidRPr="00EE415B">
        <w:rPr>
          <w:rFonts w:ascii="Times New Roman" w:hAnsi="Times New Roman" w:cs="Times New Roman"/>
        </w:rPr>
        <w:t>the</w:t>
      </w:r>
      <w:r w:rsidRPr="00EE415B">
        <w:rPr>
          <w:rFonts w:ascii="Times New Roman" w:hAnsi="Times New Roman" w:cs="Times New Roman"/>
          <w:spacing w:val="-6"/>
        </w:rPr>
        <w:t xml:space="preserve"> </w:t>
      </w:r>
      <w:r w:rsidRPr="00EE415B">
        <w:rPr>
          <w:rFonts w:ascii="Times New Roman" w:hAnsi="Times New Roman" w:cs="Times New Roman"/>
        </w:rPr>
        <w:t>relationship</w:t>
      </w:r>
      <w:r w:rsidRPr="00EE415B">
        <w:rPr>
          <w:rFonts w:ascii="Times New Roman" w:hAnsi="Times New Roman" w:cs="Times New Roman"/>
          <w:spacing w:val="-4"/>
        </w:rPr>
        <w:t xml:space="preserve"> </w:t>
      </w:r>
      <w:r w:rsidRPr="00EE415B">
        <w:rPr>
          <w:rFonts w:ascii="Times New Roman" w:hAnsi="Times New Roman" w:cs="Times New Roman"/>
        </w:rPr>
        <w:t>between</w:t>
      </w:r>
      <w:r w:rsidRPr="00EE415B">
        <w:rPr>
          <w:rFonts w:ascii="Times New Roman" w:hAnsi="Times New Roman" w:cs="Times New Roman"/>
          <w:u w:val="single"/>
        </w:rPr>
        <w:t xml:space="preserve"> </w:t>
      </w:r>
      <w:r w:rsidRPr="00EE415B">
        <w:rPr>
          <w:rFonts w:ascii="Times New Roman" w:hAnsi="Times New Roman" w:cs="Times New Roman"/>
          <w:u w:val="single"/>
        </w:rPr>
        <w:tab/>
      </w:r>
      <w:r w:rsidRPr="00EE415B">
        <w:rPr>
          <w:rFonts w:ascii="Times New Roman" w:hAnsi="Times New Roman" w:cs="Times New Roman"/>
        </w:rPr>
        <w:t>and</w:t>
      </w:r>
      <w:r w:rsidRPr="00EE415B">
        <w:rPr>
          <w:rFonts w:ascii="Times New Roman" w:hAnsi="Times New Roman" w:cs="Times New Roman"/>
          <w:u w:val="single"/>
        </w:rPr>
        <w:t xml:space="preserve"> </w:t>
      </w:r>
      <w:r w:rsidRPr="00EE415B">
        <w:rPr>
          <w:rFonts w:ascii="Times New Roman" w:hAnsi="Times New Roman" w:cs="Times New Roman"/>
          <w:u w:val="single"/>
        </w:rPr>
        <w:tab/>
      </w:r>
      <w:r w:rsidRPr="00EE415B">
        <w:rPr>
          <w:rFonts w:ascii="Times New Roman" w:hAnsi="Times New Roman" w:cs="Times New Roman"/>
        </w:rPr>
        <w:t>.</w:t>
      </w:r>
    </w:p>
    <w:p w14:paraId="2B0CF3B2" w14:textId="77777777" w:rsidR="00D45B0F" w:rsidRPr="00EE415B" w:rsidRDefault="00D45B0F" w:rsidP="00D45B0F">
      <w:pPr>
        <w:pStyle w:val="BodyText"/>
        <w:tabs>
          <w:tab w:val="left" w:pos="7650"/>
        </w:tabs>
        <w:spacing w:line="269" w:lineRule="exact"/>
        <w:ind w:left="880"/>
        <w:rPr>
          <w:rFonts w:ascii="Times New Roman" w:hAnsi="Times New Roman" w:cs="Times New Roman"/>
        </w:rPr>
      </w:pPr>
      <w:r w:rsidRPr="00EE415B">
        <w:rPr>
          <w:rFonts w:ascii="Times New Roman" w:hAnsi="Times New Roman" w:cs="Times New Roman"/>
          <w:b/>
        </w:rPr>
        <w:t xml:space="preserve">Encourage </w:t>
      </w:r>
      <w:r w:rsidRPr="00EE415B">
        <w:rPr>
          <w:rFonts w:ascii="Times New Roman" w:hAnsi="Times New Roman" w:cs="Times New Roman"/>
        </w:rPr>
        <w:t>you to become reflective,</w:t>
      </w:r>
      <w:r w:rsidRPr="00EE415B">
        <w:rPr>
          <w:rFonts w:ascii="Times New Roman" w:hAnsi="Times New Roman" w:cs="Times New Roman"/>
          <w:spacing w:val="-15"/>
        </w:rPr>
        <w:t xml:space="preserve"> </w:t>
      </w:r>
      <w:r w:rsidRPr="00EE415B">
        <w:rPr>
          <w:rFonts w:ascii="Times New Roman" w:hAnsi="Times New Roman" w:cs="Times New Roman"/>
        </w:rPr>
        <w:t>critical</w:t>
      </w:r>
      <w:r w:rsidRPr="00EE415B">
        <w:rPr>
          <w:rFonts w:ascii="Times New Roman" w:hAnsi="Times New Roman" w:cs="Times New Roman"/>
          <w:spacing w:val="-3"/>
        </w:rPr>
        <w:t xml:space="preserve"> </w:t>
      </w:r>
      <w:r w:rsidRPr="00EE415B">
        <w:rPr>
          <w:rFonts w:ascii="Times New Roman" w:hAnsi="Times New Roman" w:cs="Times New Roman"/>
        </w:rPr>
        <w:t>learners</w:t>
      </w:r>
      <w:r w:rsidRPr="00EE415B">
        <w:rPr>
          <w:rFonts w:ascii="Times New Roman" w:hAnsi="Times New Roman" w:cs="Times New Roman"/>
          <w:u w:val="single"/>
        </w:rPr>
        <w:t xml:space="preserve"> </w:t>
      </w:r>
      <w:r w:rsidRPr="00EE415B">
        <w:rPr>
          <w:rFonts w:ascii="Times New Roman" w:hAnsi="Times New Roman" w:cs="Times New Roman"/>
          <w:u w:val="single"/>
        </w:rPr>
        <w:tab/>
      </w:r>
      <w:r w:rsidRPr="00EE415B">
        <w:rPr>
          <w:rFonts w:ascii="Times New Roman" w:hAnsi="Times New Roman" w:cs="Times New Roman"/>
        </w:rPr>
        <w:t>.</w:t>
      </w:r>
    </w:p>
    <w:p w14:paraId="2AEDB83A" w14:textId="77777777" w:rsidR="00D45B0F" w:rsidRPr="00EE415B" w:rsidRDefault="00D45B0F" w:rsidP="00D45B0F">
      <w:pPr>
        <w:tabs>
          <w:tab w:val="left" w:pos="8131"/>
        </w:tabs>
        <w:spacing w:before="1"/>
        <w:ind w:left="880"/>
        <w:rPr>
          <w:rFonts w:ascii="Times New Roman" w:hAnsi="Times New Roman" w:cs="Times New Roman"/>
        </w:rPr>
      </w:pPr>
      <w:r w:rsidRPr="00EE415B">
        <w:rPr>
          <w:rFonts w:ascii="Times New Roman" w:hAnsi="Times New Roman" w:cs="Times New Roman"/>
          <w:b/>
        </w:rPr>
        <w:t xml:space="preserve">Provide opportunities </w:t>
      </w:r>
      <w:r w:rsidRPr="00EE415B">
        <w:rPr>
          <w:rFonts w:ascii="Times New Roman" w:hAnsi="Times New Roman" w:cs="Times New Roman"/>
        </w:rPr>
        <w:t>for collaboration,</w:t>
      </w:r>
      <w:r w:rsidRPr="00EE415B">
        <w:rPr>
          <w:rFonts w:ascii="Times New Roman" w:hAnsi="Times New Roman" w:cs="Times New Roman"/>
          <w:spacing w:val="-13"/>
        </w:rPr>
        <w:t xml:space="preserve"> </w:t>
      </w:r>
      <w:r w:rsidRPr="00EE415B">
        <w:rPr>
          <w:rFonts w:ascii="Times New Roman" w:hAnsi="Times New Roman" w:cs="Times New Roman"/>
        </w:rPr>
        <w:t>investigation</w:t>
      </w:r>
      <w:r w:rsidRPr="00EE415B">
        <w:rPr>
          <w:rFonts w:ascii="Times New Roman" w:hAnsi="Times New Roman" w:cs="Times New Roman"/>
          <w:spacing w:val="-4"/>
        </w:rPr>
        <w:t xml:space="preserve"> </w:t>
      </w:r>
      <w:r w:rsidRPr="00EE415B">
        <w:rPr>
          <w:rFonts w:ascii="Times New Roman" w:hAnsi="Times New Roman" w:cs="Times New Roman"/>
        </w:rPr>
        <w:t>and</w:t>
      </w:r>
      <w:r w:rsidRPr="00EE415B">
        <w:rPr>
          <w:rFonts w:ascii="Times New Roman" w:hAnsi="Times New Roman" w:cs="Times New Roman"/>
          <w:u w:val="single"/>
        </w:rPr>
        <w:t xml:space="preserve"> </w:t>
      </w:r>
      <w:r w:rsidRPr="00EE415B">
        <w:rPr>
          <w:rFonts w:ascii="Times New Roman" w:hAnsi="Times New Roman" w:cs="Times New Roman"/>
          <w:u w:val="single"/>
        </w:rPr>
        <w:tab/>
      </w:r>
      <w:r w:rsidRPr="00EE415B">
        <w:rPr>
          <w:rFonts w:ascii="Times New Roman" w:hAnsi="Times New Roman" w:cs="Times New Roman"/>
        </w:rPr>
        <w:t>.</w:t>
      </w:r>
    </w:p>
    <w:p w14:paraId="7CC14443" w14:textId="77777777" w:rsidR="00D45B0F" w:rsidRPr="00EE415B" w:rsidRDefault="00D45B0F" w:rsidP="00D45B0F">
      <w:pPr>
        <w:pStyle w:val="BodyText"/>
        <w:rPr>
          <w:rFonts w:ascii="Times New Roman" w:hAnsi="Times New Roman" w:cs="Times New Roman"/>
        </w:rPr>
      </w:pPr>
    </w:p>
    <w:p w14:paraId="1D64AB37" w14:textId="77777777" w:rsidR="00D45B0F" w:rsidRPr="00EE415B" w:rsidRDefault="00D45B0F" w:rsidP="00D45B0F">
      <w:pPr>
        <w:pStyle w:val="BodyText"/>
        <w:ind w:left="160" w:right="258"/>
        <w:rPr>
          <w:rFonts w:ascii="Times New Roman" w:hAnsi="Times New Roman" w:cs="Times New Roman"/>
        </w:rPr>
      </w:pPr>
      <w:r w:rsidRPr="00EE415B">
        <w:rPr>
          <w:rFonts w:ascii="Times New Roman" w:hAnsi="Times New Roman" w:cs="Times New Roman"/>
          <w:b/>
        </w:rPr>
        <w:t xml:space="preserve">Other terms used to define goals: </w:t>
      </w:r>
      <w:r w:rsidRPr="00EE415B">
        <w:rPr>
          <w:rFonts w:ascii="Times New Roman" w:hAnsi="Times New Roman" w:cs="Times New Roman"/>
        </w:rPr>
        <w:t>consider, take into account, become familiar with, examine, take a look at, participate in; these are all “big picture” statements that cannot be measured. Goals can also focus on dispositions: attitudes, perceptions or feelings or make general statements about topics to be addressed.</w:t>
      </w:r>
    </w:p>
    <w:p w14:paraId="3A090D9C" w14:textId="77777777" w:rsidR="00D45B0F" w:rsidRPr="00EE415B" w:rsidRDefault="00D45B0F" w:rsidP="00D45B0F">
      <w:pPr>
        <w:pStyle w:val="BodyText"/>
        <w:spacing w:before="11"/>
        <w:rPr>
          <w:rFonts w:ascii="Times New Roman" w:hAnsi="Times New Roman" w:cs="Times New Roman"/>
        </w:rPr>
      </w:pPr>
    </w:p>
    <w:p w14:paraId="085BEF18" w14:textId="77777777" w:rsidR="00D45B0F" w:rsidRPr="00EE415B" w:rsidRDefault="00D45B0F" w:rsidP="00D45B0F">
      <w:pPr>
        <w:ind w:left="160" w:right="124"/>
        <w:rPr>
          <w:rFonts w:ascii="Times New Roman" w:hAnsi="Times New Roman" w:cs="Times New Roman"/>
        </w:rPr>
      </w:pPr>
      <w:r w:rsidRPr="00EE415B">
        <w:rPr>
          <w:rFonts w:ascii="Times New Roman" w:hAnsi="Times New Roman" w:cs="Times New Roman"/>
          <w:b/>
        </w:rPr>
        <w:t xml:space="preserve">Student Learning Outcomes focus on what you expect students to learn in the course. </w:t>
      </w:r>
      <w:r w:rsidRPr="00EE415B">
        <w:rPr>
          <w:rFonts w:ascii="Times New Roman" w:hAnsi="Times New Roman" w:cs="Times New Roman"/>
        </w:rPr>
        <w:t>These statements are specific and translate your course goals into measurable outcomes. They help you determine how students will demonstrate mastery of the material and skills covered in your course. They can begin with the phrase: “Students will be able to”. Here are some examples:</w:t>
      </w:r>
    </w:p>
    <w:p w14:paraId="49F021E4" w14:textId="77777777" w:rsidR="00D45B0F" w:rsidRPr="00EE415B" w:rsidRDefault="00D45B0F" w:rsidP="00D45B0F">
      <w:pPr>
        <w:tabs>
          <w:tab w:val="left" w:pos="4417"/>
          <w:tab w:val="left" w:pos="4618"/>
          <w:tab w:val="left" w:pos="7550"/>
          <w:tab w:val="left" w:pos="7664"/>
          <w:tab w:val="left" w:pos="7782"/>
        </w:tabs>
        <w:ind w:left="880" w:right="1763"/>
        <w:rPr>
          <w:rFonts w:ascii="Times New Roman" w:hAnsi="Times New Roman" w:cs="Times New Roman"/>
        </w:rPr>
      </w:pPr>
      <w:r w:rsidRPr="00EE415B">
        <w:rPr>
          <w:rFonts w:ascii="Times New Roman" w:hAnsi="Times New Roman" w:cs="Times New Roman"/>
          <w:b/>
        </w:rPr>
        <w:t xml:space="preserve">Define </w:t>
      </w:r>
      <w:r w:rsidRPr="00EE415B">
        <w:rPr>
          <w:rFonts w:ascii="Times New Roman" w:hAnsi="Times New Roman" w:cs="Times New Roman"/>
        </w:rPr>
        <w:t>the</w:t>
      </w:r>
      <w:r w:rsidRPr="00EE415B">
        <w:rPr>
          <w:rFonts w:ascii="Times New Roman" w:hAnsi="Times New Roman" w:cs="Times New Roman"/>
          <w:spacing w:val="-6"/>
        </w:rPr>
        <w:t xml:space="preserve"> </w:t>
      </w:r>
      <w:r w:rsidRPr="00EE415B">
        <w:rPr>
          <w:rFonts w:ascii="Times New Roman" w:hAnsi="Times New Roman" w:cs="Times New Roman"/>
        </w:rPr>
        <w:t>relationship</w:t>
      </w:r>
      <w:r w:rsidRPr="00EE415B">
        <w:rPr>
          <w:rFonts w:ascii="Times New Roman" w:hAnsi="Times New Roman" w:cs="Times New Roman"/>
          <w:spacing w:val="-4"/>
        </w:rPr>
        <w:t xml:space="preserve"> </w:t>
      </w:r>
      <w:r w:rsidRPr="00EE415B">
        <w:rPr>
          <w:rFonts w:ascii="Times New Roman" w:hAnsi="Times New Roman" w:cs="Times New Roman"/>
        </w:rPr>
        <w:t>between</w:t>
      </w:r>
      <w:r w:rsidRPr="00EE415B">
        <w:rPr>
          <w:rFonts w:ascii="Times New Roman" w:hAnsi="Times New Roman" w:cs="Times New Roman"/>
          <w:u w:val="single"/>
        </w:rPr>
        <w:t xml:space="preserve"> </w:t>
      </w:r>
      <w:r w:rsidRPr="00EE415B">
        <w:rPr>
          <w:rFonts w:ascii="Times New Roman" w:hAnsi="Times New Roman" w:cs="Times New Roman"/>
          <w:u w:val="single"/>
        </w:rPr>
        <w:tab/>
      </w:r>
      <w:r w:rsidRPr="00EE415B">
        <w:rPr>
          <w:rFonts w:ascii="Times New Roman" w:hAnsi="Times New Roman" w:cs="Times New Roman"/>
          <w:u w:val="single"/>
        </w:rPr>
        <w:tab/>
      </w:r>
      <w:r w:rsidRPr="00EE415B">
        <w:rPr>
          <w:rFonts w:ascii="Times New Roman" w:hAnsi="Times New Roman" w:cs="Times New Roman"/>
        </w:rPr>
        <w:t>and</w:t>
      </w:r>
      <w:r w:rsidRPr="00EE415B">
        <w:rPr>
          <w:rFonts w:ascii="Times New Roman" w:hAnsi="Times New Roman" w:cs="Times New Roman"/>
          <w:u w:val="single"/>
        </w:rPr>
        <w:t xml:space="preserve"> </w:t>
      </w:r>
      <w:r w:rsidRPr="00EE415B">
        <w:rPr>
          <w:rFonts w:ascii="Times New Roman" w:hAnsi="Times New Roman" w:cs="Times New Roman"/>
          <w:u w:val="single"/>
        </w:rPr>
        <w:tab/>
      </w:r>
      <w:r w:rsidRPr="00EE415B">
        <w:rPr>
          <w:rFonts w:ascii="Times New Roman" w:hAnsi="Times New Roman" w:cs="Times New Roman"/>
          <w:u w:val="single"/>
        </w:rPr>
        <w:tab/>
      </w:r>
      <w:r w:rsidRPr="00EE415B">
        <w:rPr>
          <w:rFonts w:ascii="Times New Roman" w:hAnsi="Times New Roman" w:cs="Times New Roman"/>
          <w:u w:val="single"/>
        </w:rPr>
        <w:tab/>
      </w:r>
      <w:r w:rsidRPr="00EE415B">
        <w:rPr>
          <w:rFonts w:ascii="Times New Roman" w:hAnsi="Times New Roman" w:cs="Times New Roman"/>
        </w:rPr>
        <w:t xml:space="preserve">. </w:t>
      </w:r>
      <w:r w:rsidRPr="00EE415B">
        <w:rPr>
          <w:rFonts w:ascii="Times New Roman" w:hAnsi="Times New Roman" w:cs="Times New Roman"/>
          <w:b/>
        </w:rPr>
        <w:t>Examine</w:t>
      </w:r>
      <w:r w:rsidRPr="00EE415B">
        <w:rPr>
          <w:rFonts w:ascii="Times New Roman" w:hAnsi="Times New Roman" w:cs="Times New Roman"/>
          <w:b/>
          <w:spacing w:val="-2"/>
        </w:rPr>
        <w:t xml:space="preserve"> </w:t>
      </w:r>
      <w:r w:rsidRPr="00EE415B">
        <w:rPr>
          <w:rFonts w:ascii="Times New Roman" w:hAnsi="Times New Roman" w:cs="Times New Roman"/>
        </w:rPr>
        <w:t>diversity</w:t>
      </w:r>
      <w:r w:rsidRPr="00EE415B">
        <w:rPr>
          <w:rFonts w:ascii="Times New Roman" w:hAnsi="Times New Roman" w:cs="Times New Roman"/>
          <w:spacing w:val="-2"/>
        </w:rPr>
        <w:t xml:space="preserve"> </w:t>
      </w:r>
      <w:r w:rsidRPr="00EE415B">
        <w:rPr>
          <w:rFonts w:ascii="Times New Roman" w:hAnsi="Times New Roman" w:cs="Times New Roman"/>
        </w:rPr>
        <w:t>within</w:t>
      </w:r>
      <w:r w:rsidRPr="00EE415B">
        <w:rPr>
          <w:rFonts w:ascii="Times New Roman" w:hAnsi="Times New Roman" w:cs="Times New Roman"/>
          <w:u w:val="single"/>
        </w:rPr>
        <w:t xml:space="preserve"> </w:t>
      </w:r>
      <w:r w:rsidRPr="00EE415B">
        <w:rPr>
          <w:rFonts w:ascii="Times New Roman" w:hAnsi="Times New Roman" w:cs="Times New Roman"/>
          <w:u w:val="single"/>
        </w:rPr>
        <w:tab/>
      </w:r>
      <w:r w:rsidRPr="00EE415B">
        <w:rPr>
          <w:rFonts w:ascii="Times New Roman" w:hAnsi="Times New Roman" w:cs="Times New Roman"/>
          <w:u w:val="single"/>
        </w:rPr>
        <w:tab/>
      </w:r>
      <w:r w:rsidRPr="00EE415B">
        <w:rPr>
          <w:rFonts w:ascii="Times New Roman" w:hAnsi="Times New Roman" w:cs="Times New Roman"/>
          <w:u w:val="single"/>
        </w:rPr>
        <w:tab/>
      </w:r>
      <w:r w:rsidRPr="00EE415B">
        <w:rPr>
          <w:rFonts w:ascii="Times New Roman" w:hAnsi="Times New Roman" w:cs="Times New Roman"/>
          <w:u w:val="single"/>
        </w:rPr>
        <w:tab/>
      </w:r>
      <w:r w:rsidRPr="00EE415B">
        <w:rPr>
          <w:rFonts w:ascii="Times New Roman" w:hAnsi="Times New Roman" w:cs="Times New Roman"/>
        </w:rPr>
        <w:t xml:space="preserve">. </w:t>
      </w:r>
      <w:r w:rsidRPr="00EE415B">
        <w:rPr>
          <w:rFonts w:ascii="Times New Roman" w:hAnsi="Times New Roman" w:cs="Times New Roman"/>
          <w:b/>
        </w:rPr>
        <w:t xml:space="preserve">Present </w:t>
      </w:r>
      <w:r w:rsidRPr="00EE415B">
        <w:rPr>
          <w:rFonts w:ascii="Times New Roman" w:hAnsi="Times New Roman" w:cs="Times New Roman"/>
        </w:rPr>
        <w:t>alternative</w:t>
      </w:r>
      <w:r w:rsidRPr="00EE415B">
        <w:rPr>
          <w:rFonts w:ascii="Times New Roman" w:hAnsi="Times New Roman" w:cs="Times New Roman"/>
          <w:spacing w:val="-5"/>
        </w:rPr>
        <w:t xml:space="preserve"> </w:t>
      </w:r>
      <w:r w:rsidRPr="00EE415B">
        <w:rPr>
          <w:rFonts w:ascii="Times New Roman" w:hAnsi="Times New Roman" w:cs="Times New Roman"/>
        </w:rPr>
        <w:t>theories</w:t>
      </w:r>
      <w:r w:rsidRPr="00EE415B">
        <w:rPr>
          <w:rFonts w:ascii="Times New Roman" w:hAnsi="Times New Roman" w:cs="Times New Roman"/>
          <w:spacing w:val="-4"/>
        </w:rPr>
        <w:t xml:space="preserve"> </w:t>
      </w:r>
      <w:r w:rsidRPr="00EE415B">
        <w:rPr>
          <w:rFonts w:ascii="Times New Roman" w:hAnsi="Times New Roman" w:cs="Times New Roman"/>
        </w:rPr>
        <w:t>of</w:t>
      </w:r>
      <w:r w:rsidRPr="00EE415B">
        <w:rPr>
          <w:rFonts w:ascii="Times New Roman" w:hAnsi="Times New Roman" w:cs="Times New Roman"/>
          <w:u w:val="single"/>
        </w:rPr>
        <w:t xml:space="preserve"> </w:t>
      </w:r>
      <w:r w:rsidRPr="00EE415B">
        <w:rPr>
          <w:rFonts w:ascii="Times New Roman" w:hAnsi="Times New Roman" w:cs="Times New Roman"/>
          <w:u w:val="single"/>
        </w:rPr>
        <w:tab/>
      </w:r>
      <w:r w:rsidRPr="00EE415B">
        <w:rPr>
          <w:rFonts w:ascii="Times New Roman" w:hAnsi="Times New Roman" w:cs="Times New Roman"/>
          <w:u w:val="single"/>
        </w:rPr>
        <w:tab/>
      </w:r>
      <w:r w:rsidRPr="00EE415B">
        <w:rPr>
          <w:rFonts w:ascii="Times New Roman" w:hAnsi="Times New Roman" w:cs="Times New Roman"/>
          <w:u w:val="single"/>
        </w:rPr>
        <w:tab/>
      </w:r>
      <w:r w:rsidRPr="00EE415B">
        <w:rPr>
          <w:rFonts w:ascii="Times New Roman" w:hAnsi="Times New Roman" w:cs="Times New Roman"/>
          <w:u w:val="single"/>
        </w:rPr>
        <w:tab/>
      </w:r>
      <w:r w:rsidRPr="00EE415B">
        <w:rPr>
          <w:rFonts w:ascii="Times New Roman" w:hAnsi="Times New Roman" w:cs="Times New Roman"/>
        </w:rPr>
        <w:t xml:space="preserve">. </w:t>
      </w:r>
      <w:r w:rsidRPr="00EE415B">
        <w:rPr>
          <w:rFonts w:ascii="Times New Roman" w:hAnsi="Times New Roman" w:cs="Times New Roman"/>
          <w:b/>
        </w:rPr>
        <w:t>Apply</w:t>
      </w:r>
      <w:r w:rsidRPr="00EE415B">
        <w:rPr>
          <w:rFonts w:ascii="Times New Roman" w:hAnsi="Times New Roman" w:cs="Times New Roman"/>
          <w:b/>
          <w:u w:val="single"/>
        </w:rPr>
        <w:t xml:space="preserve"> </w:t>
      </w:r>
      <w:r w:rsidRPr="00EE415B">
        <w:rPr>
          <w:rFonts w:ascii="Times New Roman" w:hAnsi="Times New Roman" w:cs="Times New Roman"/>
          <w:b/>
          <w:u w:val="single"/>
        </w:rPr>
        <w:tab/>
      </w:r>
      <w:r w:rsidRPr="00EE415B">
        <w:rPr>
          <w:rFonts w:ascii="Times New Roman" w:hAnsi="Times New Roman" w:cs="Times New Roman"/>
        </w:rPr>
        <w:t>to</w:t>
      </w:r>
      <w:r w:rsidRPr="00EE415B">
        <w:rPr>
          <w:rFonts w:ascii="Times New Roman" w:hAnsi="Times New Roman" w:cs="Times New Roman"/>
          <w:u w:val="single"/>
        </w:rPr>
        <w:t xml:space="preserve"> </w:t>
      </w:r>
      <w:r w:rsidRPr="00EE415B">
        <w:rPr>
          <w:rFonts w:ascii="Times New Roman" w:hAnsi="Times New Roman" w:cs="Times New Roman"/>
          <w:u w:val="single"/>
        </w:rPr>
        <w:tab/>
      </w:r>
      <w:r w:rsidRPr="00EE415B">
        <w:rPr>
          <w:rFonts w:ascii="Times New Roman" w:hAnsi="Times New Roman" w:cs="Times New Roman"/>
        </w:rPr>
        <w:t>.</w:t>
      </w:r>
    </w:p>
    <w:p w14:paraId="1C510E2F" w14:textId="77777777" w:rsidR="00D45B0F" w:rsidRPr="00EE415B" w:rsidRDefault="00D45B0F" w:rsidP="00D45B0F">
      <w:pPr>
        <w:pStyle w:val="BodyText"/>
        <w:tabs>
          <w:tab w:val="left" w:pos="5098"/>
          <w:tab w:val="left" w:pos="5583"/>
          <w:tab w:val="left" w:pos="7661"/>
        </w:tabs>
        <w:ind w:left="880"/>
        <w:rPr>
          <w:rFonts w:ascii="Times New Roman" w:hAnsi="Times New Roman" w:cs="Times New Roman"/>
        </w:rPr>
      </w:pPr>
      <w:r w:rsidRPr="00EE415B">
        <w:rPr>
          <w:rFonts w:ascii="Times New Roman" w:hAnsi="Times New Roman" w:cs="Times New Roman"/>
          <w:b/>
        </w:rPr>
        <w:t xml:space="preserve">Analyze </w:t>
      </w:r>
      <w:r w:rsidRPr="00EE415B">
        <w:rPr>
          <w:rFonts w:ascii="Times New Roman" w:hAnsi="Times New Roman" w:cs="Times New Roman"/>
        </w:rPr>
        <w:t>the</w:t>
      </w:r>
      <w:r w:rsidRPr="00EE415B">
        <w:rPr>
          <w:rFonts w:ascii="Times New Roman" w:hAnsi="Times New Roman" w:cs="Times New Roman"/>
          <w:spacing w:val="-4"/>
        </w:rPr>
        <w:t xml:space="preserve"> </w:t>
      </w:r>
      <w:r w:rsidRPr="00EE415B">
        <w:rPr>
          <w:rFonts w:ascii="Times New Roman" w:hAnsi="Times New Roman" w:cs="Times New Roman"/>
        </w:rPr>
        <w:t>relationship</w:t>
      </w:r>
      <w:r w:rsidRPr="00EE415B">
        <w:rPr>
          <w:rFonts w:ascii="Times New Roman" w:hAnsi="Times New Roman" w:cs="Times New Roman"/>
          <w:spacing w:val="-6"/>
        </w:rPr>
        <w:t xml:space="preserve"> </w:t>
      </w:r>
      <w:r w:rsidRPr="00EE415B">
        <w:rPr>
          <w:rFonts w:ascii="Times New Roman" w:hAnsi="Times New Roman" w:cs="Times New Roman"/>
        </w:rPr>
        <w:t>between</w:t>
      </w:r>
      <w:r w:rsidRPr="00EE415B">
        <w:rPr>
          <w:rFonts w:ascii="Times New Roman" w:hAnsi="Times New Roman" w:cs="Times New Roman"/>
          <w:u w:val="single"/>
        </w:rPr>
        <w:t xml:space="preserve"> </w:t>
      </w:r>
      <w:r w:rsidRPr="00EE415B">
        <w:rPr>
          <w:rFonts w:ascii="Times New Roman" w:hAnsi="Times New Roman" w:cs="Times New Roman"/>
          <w:u w:val="single"/>
        </w:rPr>
        <w:tab/>
      </w:r>
      <w:r w:rsidRPr="00EE415B">
        <w:rPr>
          <w:rFonts w:ascii="Times New Roman" w:hAnsi="Times New Roman" w:cs="Times New Roman"/>
          <w:u w:val="single"/>
        </w:rPr>
        <w:tab/>
      </w:r>
      <w:r w:rsidRPr="00EE415B">
        <w:rPr>
          <w:rFonts w:ascii="Times New Roman" w:hAnsi="Times New Roman" w:cs="Times New Roman"/>
        </w:rPr>
        <w:t>and</w:t>
      </w:r>
      <w:r w:rsidRPr="00EE415B">
        <w:rPr>
          <w:rFonts w:ascii="Times New Roman" w:hAnsi="Times New Roman" w:cs="Times New Roman"/>
          <w:u w:val="single"/>
        </w:rPr>
        <w:t xml:space="preserve"> </w:t>
      </w:r>
      <w:r w:rsidRPr="00EE415B">
        <w:rPr>
          <w:rFonts w:ascii="Times New Roman" w:hAnsi="Times New Roman" w:cs="Times New Roman"/>
          <w:u w:val="single"/>
        </w:rPr>
        <w:tab/>
      </w:r>
      <w:r w:rsidRPr="00EE415B">
        <w:rPr>
          <w:rFonts w:ascii="Times New Roman" w:hAnsi="Times New Roman" w:cs="Times New Roman"/>
        </w:rPr>
        <w:t>.</w:t>
      </w:r>
    </w:p>
    <w:p w14:paraId="6C99D931" w14:textId="77777777" w:rsidR="00D45B0F" w:rsidRPr="00EE415B" w:rsidRDefault="00D45B0F" w:rsidP="00D45B0F">
      <w:pPr>
        <w:tabs>
          <w:tab w:val="left" w:pos="8316"/>
        </w:tabs>
        <w:spacing w:before="1" w:line="270" w:lineRule="exact"/>
        <w:ind w:left="880"/>
        <w:rPr>
          <w:rFonts w:ascii="Times New Roman" w:hAnsi="Times New Roman" w:cs="Times New Roman"/>
        </w:rPr>
      </w:pPr>
      <w:r w:rsidRPr="00EE415B">
        <w:rPr>
          <w:rFonts w:ascii="Times New Roman" w:hAnsi="Times New Roman" w:cs="Times New Roman"/>
          <w:b/>
        </w:rPr>
        <w:t xml:space="preserve">Compare and contrast </w:t>
      </w:r>
      <w:r w:rsidRPr="00EE415B">
        <w:rPr>
          <w:rFonts w:ascii="Times New Roman" w:hAnsi="Times New Roman" w:cs="Times New Roman"/>
        </w:rPr>
        <w:t>the following theories with regard</w:t>
      </w:r>
      <w:r w:rsidRPr="00EE415B">
        <w:rPr>
          <w:rFonts w:ascii="Times New Roman" w:hAnsi="Times New Roman" w:cs="Times New Roman"/>
          <w:spacing w:val="-18"/>
        </w:rPr>
        <w:t xml:space="preserve"> </w:t>
      </w:r>
      <w:r w:rsidRPr="00EE415B">
        <w:rPr>
          <w:rFonts w:ascii="Times New Roman" w:hAnsi="Times New Roman" w:cs="Times New Roman"/>
        </w:rPr>
        <w:t>to</w:t>
      </w:r>
      <w:r w:rsidRPr="00EE415B">
        <w:rPr>
          <w:rFonts w:ascii="Times New Roman" w:hAnsi="Times New Roman" w:cs="Times New Roman"/>
          <w:u w:val="single"/>
        </w:rPr>
        <w:t xml:space="preserve"> </w:t>
      </w:r>
      <w:r w:rsidRPr="00EE415B">
        <w:rPr>
          <w:rFonts w:ascii="Times New Roman" w:hAnsi="Times New Roman" w:cs="Times New Roman"/>
          <w:u w:val="single"/>
        </w:rPr>
        <w:tab/>
      </w:r>
    </w:p>
    <w:p w14:paraId="652E2EE0" w14:textId="77777777" w:rsidR="00D45B0F" w:rsidRPr="00EE415B" w:rsidRDefault="00D45B0F" w:rsidP="00D45B0F">
      <w:pPr>
        <w:tabs>
          <w:tab w:val="left" w:pos="4343"/>
        </w:tabs>
        <w:spacing w:line="270" w:lineRule="exact"/>
        <w:ind w:left="880"/>
        <w:rPr>
          <w:rFonts w:ascii="Times New Roman" w:hAnsi="Times New Roman" w:cs="Times New Roman"/>
        </w:rPr>
      </w:pPr>
      <w:r w:rsidRPr="00EE415B">
        <w:rPr>
          <w:rFonts w:ascii="Times New Roman" w:hAnsi="Times New Roman" w:cs="Times New Roman"/>
          <w:b/>
        </w:rPr>
        <w:t>Critically</w:t>
      </w:r>
      <w:r w:rsidRPr="00EE415B">
        <w:rPr>
          <w:rFonts w:ascii="Times New Roman" w:hAnsi="Times New Roman" w:cs="Times New Roman"/>
          <w:b/>
          <w:spacing w:val="-5"/>
        </w:rPr>
        <w:t xml:space="preserve"> </w:t>
      </w:r>
      <w:r w:rsidRPr="00EE415B">
        <w:rPr>
          <w:rFonts w:ascii="Times New Roman" w:hAnsi="Times New Roman" w:cs="Times New Roman"/>
          <w:b/>
        </w:rPr>
        <w:t>examine</w:t>
      </w:r>
      <w:r w:rsidRPr="00EE415B">
        <w:rPr>
          <w:rFonts w:ascii="Times New Roman" w:hAnsi="Times New Roman" w:cs="Times New Roman"/>
          <w:b/>
          <w:u w:val="single"/>
        </w:rPr>
        <w:t xml:space="preserve"> </w:t>
      </w:r>
      <w:r w:rsidRPr="00EE415B">
        <w:rPr>
          <w:rFonts w:ascii="Times New Roman" w:hAnsi="Times New Roman" w:cs="Times New Roman"/>
          <w:b/>
          <w:u w:val="single"/>
        </w:rPr>
        <w:tab/>
      </w:r>
      <w:r w:rsidRPr="00EE415B">
        <w:rPr>
          <w:rFonts w:ascii="Times New Roman" w:hAnsi="Times New Roman" w:cs="Times New Roman"/>
        </w:rPr>
        <w:t>, grounding their own opinion in course</w:t>
      </w:r>
      <w:r w:rsidRPr="00EE415B">
        <w:rPr>
          <w:rFonts w:ascii="Times New Roman" w:hAnsi="Times New Roman" w:cs="Times New Roman"/>
          <w:spacing w:val="-8"/>
        </w:rPr>
        <w:t xml:space="preserve"> </w:t>
      </w:r>
      <w:r w:rsidRPr="00EE415B">
        <w:rPr>
          <w:rFonts w:ascii="Times New Roman" w:hAnsi="Times New Roman" w:cs="Times New Roman"/>
        </w:rPr>
        <w:t>theories.</w:t>
      </w:r>
    </w:p>
    <w:p w14:paraId="37C92DCE" w14:textId="77777777" w:rsidR="00D45B0F" w:rsidRPr="00EE415B" w:rsidRDefault="00D45B0F" w:rsidP="00D45B0F">
      <w:pPr>
        <w:pStyle w:val="BodyText"/>
        <w:rPr>
          <w:rFonts w:ascii="Times New Roman" w:hAnsi="Times New Roman" w:cs="Times New Roman"/>
        </w:rPr>
      </w:pPr>
    </w:p>
    <w:p w14:paraId="3BEEF6ED" w14:textId="77777777" w:rsidR="00D45B0F" w:rsidRPr="00EE415B" w:rsidRDefault="00D45B0F" w:rsidP="00D45B0F">
      <w:pPr>
        <w:ind w:left="160" w:right="705"/>
        <w:rPr>
          <w:rFonts w:ascii="Times New Roman" w:hAnsi="Times New Roman" w:cs="Times New Roman"/>
        </w:rPr>
      </w:pPr>
      <w:r w:rsidRPr="00EE415B">
        <w:rPr>
          <w:rFonts w:ascii="Times New Roman" w:hAnsi="Times New Roman" w:cs="Times New Roman"/>
          <w:b/>
        </w:rPr>
        <w:lastRenderedPageBreak/>
        <w:t xml:space="preserve">Other terms that might be used to define learning outcomes: </w:t>
      </w:r>
      <w:r w:rsidRPr="00EE415B">
        <w:rPr>
          <w:rFonts w:ascii="Times New Roman" w:hAnsi="Times New Roman" w:cs="Times New Roman"/>
        </w:rPr>
        <w:t>describe, research, identify, categorize, explain, demonstrate, perform, write, evaluate, report, create, discuss, appraise, synthesize, construct, design, present.</w:t>
      </w:r>
    </w:p>
    <w:p w14:paraId="5BD2E397" w14:textId="77777777" w:rsidR="00D45B0F" w:rsidRPr="001278C6" w:rsidRDefault="00D45B0F" w:rsidP="003D0149">
      <w:pPr>
        <w:pStyle w:val="Heading1"/>
        <w:spacing w:before="80"/>
        <w:ind w:left="220"/>
        <w:jc w:val="center"/>
        <w:rPr>
          <w:rFonts w:ascii="Times New Roman" w:hAnsi="Times New Roman" w:cs="Times New Roman"/>
        </w:rPr>
      </w:pPr>
      <w:r w:rsidRPr="001278C6">
        <w:rPr>
          <w:rFonts w:ascii="Times New Roman" w:hAnsi="Times New Roman" w:cs="Times New Roman"/>
        </w:rPr>
        <w:t>Student Learning Outcomes Connect to Course Assessment and Grading Policies</w:t>
      </w:r>
    </w:p>
    <w:p w14:paraId="44720134" w14:textId="77777777" w:rsidR="00D45B0F" w:rsidRPr="00EE415B" w:rsidRDefault="00D45B0F" w:rsidP="00D45B0F">
      <w:pPr>
        <w:pStyle w:val="BodyText"/>
        <w:spacing w:before="11"/>
        <w:rPr>
          <w:rFonts w:ascii="Times New Roman" w:hAnsi="Times New Roman" w:cs="Times New Roman"/>
          <w:b/>
        </w:rPr>
      </w:pPr>
    </w:p>
    <w:p w14:paraId="64A51090" w14:textId="77777777" w:rsidR="00D45B0F" w:rsidRPr="00EE415B" w:rsidRDefault="00D45B0F" w:rsidP="00D45B0F">
      <w:pPr>
        <w:pStyle w:val="BodyText"/>
        <w:ind w:left="160" w:right="91"/>
        <w:rPr>
          <w:rFonts w:ascii="Times New Roman" w:hAnsi="Times New Roman" w:cs="Times New Roman"/>
        </w:rPr>
      </w:pPr>
      <w:r w:rsidRPr="00EE415B">
        <w:rPr>
          <w:rFonts w:ascii="Times New Roman" w:hAnsi="Times New Roman" w:cs="Times New Roman"/>
        </w:rPr>
        <w:t xml:space="preserve">The more clearly you state your student learning outcomes, the easier it is to tie them to assessment measures: tests, quizzes, research papers, reflections, presentations, internships, group projects, experiments or performances. The chart below illustrates how this might work. I.e. for each student learning outcome, how will your students demonstrate competency? Will it be an exam question, a paper topic, the focus of an individual or group presentation? What will students need to do or write to demonstrate to you that they have mastered a concept or skill? </w:t>
      </w:r>
    </w:p>
    <w:p w14:paraId="2B795B00" w14:textId="77777777" w:rsidR="00D45B0F" w:rsidRPr="00EE415B" w:rsidRDefault="00D45B0F" w:rsidP="00D45B0F">
      <w:pPr>
        <w:pStyle w:val="BodyText"/>
        <w:ind w:left="160" w:right="91"/>
        <w:rPr>
          <w:rFonts w:ascii="Times New Roman" w:hAnsi="Times New Roman" w:cs="Times New Roman"/>
        </w:rPr>
      </w:pPr>
    </w:p>
    <w:p w14:paraId="69A4DE0C" w14:textId="77777777" w:rsidR="00D45B0F" w:rsidRPr="00EE415B" w:rsidRDefault="00D45B0F" w:rsidP="00D45B0F">
      <w:pPr>
        <w:pStyle w:val="BodyText"/>
        <w:ind w:left="160" w:right="91"/>
        <w:rPr>
          <w:rFonts w:ascii="Times New Roman" w:hAnsi="Times New Roman" w:cs="Times New Roman"/>
        </w:rPr>
      </w:pPr>
    </w:p>
    <w:p w14:paraId="74E76466" w14:textId="77777777" w:rsidR="00D45B0F" w:rsidRPr="00EE415B" w:rsidRDefault="00D45B0F" w:rsidP="00D45B0F">
      <w:pPr>
        <w:pStyle w:val="BodyText"/>
        <w:ind w:left="160" w:right="91"/>
        <w:rPr>
          <w:rFonts w:ascii="Times New Roman" w:hAnsi="Times New Roman" w:cs="Times New Roman"/>
        </w:rPr>
      </w:pPr>
      <w:r w:rsidRPr="00EE415B">
        <w:rPr>
          <w:rFonts w:ascii="Times New Roman" w:hAnsi="Times New Roman" w:cs="Times New Roman"/>
        </w:rPr>
        <w:t>For example:</w:t>
      </w:r>
    </w:p>
    <w:p w14:paraId="6C03886D" w14:textId="77777777" w:rsidR="00D45B0F" w:rsidRPr="00EE415B" w:rsidRDefault="00D45B0F" w:rsidP="00D45B0F">
      <w:pPr>
        <w:pStyle w:val="BodyText"/>
        <w:spacing w:before="2"/>
        <w:rPr>
          <w:rFonts w:ascii="Times New Roman" w:hAnsi="Times New Roman" w:cs="Times New Roman"/>
        </w:rPr>
      </w:pPr>
    </w:p>
    <w:tbl>
      <w:tblPr>
        <w:tblW w:w="0" w:type="auto"/>
        <w:tblInd w:w="26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3875"/>
        <w:gridCol w:w="872"/>
        <w:gridCol w:w="4421"/>
      </w:tblGrid>
      <w:tr w:rsidR="00D45B0F" w:rsidRPr="00EE415B" w14:paraId="7BB61917" w14:textId="77777777" w:rsidTr="001278C6">
        <w:trPr>
          <w:trHeight w:val="313"/>
        </w:trPr>
        <w:tc>
          <w:tcPr>
            <w:tcW w:w="3875" w:type="dxa"/>
            <w:tcBorders>
              <w:left w:val="double" w:sz="2" w:space="0" w:color="EFEFEF"/>
            </w:tcBorders>
          </w:tcPr>
          <w:p w14:paraId="5E95A2AD" w14:textId="77777777" w:rsidR="00D45B0F" w:rsidRPr="00EE415B" w:rsidRDefault="00D45B0F" w:rsidP="00BF079C">
            <w:pPr>
              <w:pStyle w:val="TableParagraph"/>
              <w:spacing w:before="21"/>
              <w:ind w:left="25"/>
              <w:rPr>
                <w:b/>
              </w:rPr>
            </w:pPr>
            <w:r w:rsidRPr="00EE415B">
              <w:rPr>
                <w:b/>
              </w:rPr>
              <w:t>Student Learning Outcome</w:t>
            </w:r>
          </w:p>
        </w:tc>
        <w:tc>
          <w:tcPr>
            <w:tcW w:w="872" w:type="dxa"/>
          </w:tcPr>
          <w:p w14:paraId="2D8EA209" w14:textId="77777777" w:rsidR="00D45B0F" w:rsidRPr="00EE415B" w:rsidRDefault="00D45B0F" w:rsidP="00BF079C">
            <w:pPr>
              <w:pStyle w:val="TableParagraph"/>
            </w:pPr>
          </w:p>
        </w:tc>
        <w:tc>
          <w:tcPr>
            <w:tcW w:w="4421" w:type="dxa"/>
          </w:tcPr>
          <w:p w14:paraId="53EB0F48" w14:textId="77777777" w:rsidR="00D45B0F" w:rsidRPr="00EE415B" w:rsidRDefault="00D45B0F" w:rsidP="00BF079C">
            <w:pPr>
              <w:pStyle w:val="TableParagraph"/>
              <w:spacing w:before="21"/>
              <w:ind w:left="78"/>
              <w:rPr>
                <w:b/>
              </w:rPr>
            </w:pPr>
            <w:r w:rsidRPr="00EE415B">
              <w:rPr>
                <w:b/>
              </w:rPr>
              <w:t>Assessment Measures</w:t>
            </w:r>
          </w:p>
        </w:tc>
      </w:tr>
      <w:tr w:rsidR="00D45B0F" w:rsidRPr="00EE415B" w14:paraId="40C20FFF" w14:textId="77777777" w:rsidTr="001278C6">
        <w:trPr>
          <w:trHeight w:val="586"/>
        </w:trPr>
        <w:tc>
          <w:tcPr>
            <w:tcW w:w="3875" w:type="dxa"/>
            <w:tcBorders>
              <w:left w:val="double" w:sz="2" w:space="0" w:color="EFEFEF"/>
            </w:tcBorders>
          </w:tcPr>
          <w:p w14:paraId="13ED82B1" w14:textId="77777777" w:rsidR="00D45B0F" w:rsidRPr="00EE415B" w:rsidRDefault="00D45B0F" w:rsidP="00BF079C">
            <w:pPr>
              <w:pStyle w:val="TableParagraph"/>
              <w:spacing w:before="22"/>
              <w:ind w:left="25" w:right="666"/>
            </w:pPr>
            <w:r w:rsidRPr="00EE415B">
              <w:t>Students will be able to investigate, critique, evaluate</w:t>
            </w:r>
          </w:p>
        </w:tc>
        <w:tc>
          <w:tcPr>
            <w:tcW w:w="872" w:type="dxa"/>
          </w:tcPr>
          <w:p w14:paraId="19BB732E" w14:textId="77777777" w:rsidR="00D45B0F" w:rsidRPr="00EE415B" w:rsidRDefault="00D45B0F" w:rsidP="00BF079C">
            <w:pPr>
              <w:pStyle w:val="TableParagraph"/>
            </w:pPr>
          </w:p>
        </w:tc>
        <w:tc>
          <w:tcPr>
            <w:tcW w:w="4421" w:type="dxa"/>
          </w:tcPr>
          <w:p w14:paraId="473E6C00" w14:textId="77777777" w:rsidR="00D45B0F" w:rsidRPr="00EE415B" w:rsidRDefault="00D45B0F" w:rsidP="00BF079C">
            <w:pPr>
              <w:pStyle w:val="TableParagraph"/>
              <w:spacing w:before="22"/>
              <w:ind w:left="27" w:right="341" w:firstLine="50"/>
            </w:pPr>
            <w:r w:rsidRPr="00EE415B">
              <w:t>Research paper, exam question, laboratory experiment</w:t>
            </w:r>
          </w:p>
        </w:tc>
      </w:tr>
      <w:tr w:rsidR="00D45B0F" w:rsidRPr="00EE415B" w14:paraId="5EF2E550" w14:textId="77777777" w:rsidTr="001278C6">
        <w:trPr>
          <w:trHeight w:val="855"/>
        </w:trPr>
        <w:tc>
          <w:tcPr>
            <w:tcW w:w="3875" w:type="dxa"/>
            <w:tcBorders>
              <w:left w:val="double" w:sz="2" w:space="0" w:color="EFEFEF"/>
            </w:tcBorders>
          </w:tcPr>
          <w:p w14:paraId="6FEC74DD" w14:textId="77777777" w:rsidR="00D45B0F" w:rsidRPr="00EE415B" w:rsidRDefault="00D45B0F" w:rsidP="00BF079C">
            <w:pPr>
              <w:pStyle w:val="TableParagraph"/>
              <w:spacing w:before="157"/>
              <w:ind w:left="25" w:right="621"/>
            </w:pPr>
            <w:r w:rsidRPr="00EE415B">
              <w:t>Students will be able to collaborate, identify multiple perspectives</w:t>
            </w:r>
          </w:p>
        </w:tc>
        <w:tc>
          <w:tcPr>
            <w:tcW w:w="872" w:type="dxa"/>
          </w:tcPr>
          <w:p w14:paraId="5D4C2A36" w14:textId="77777777" w:rsidR="00D45B0F" w:rsidRPr="00EE415B" w:rsidRDefault="00D45B0F" w:rsidP="00BF079C">
            <w:pPr>
              <w:pStyle w:val="TableParagraph"/>
            </w:pPr>
          </w:p>
        </w:tc>
        <w:tc>
          <w:tcPr>
            <w:tcW w:w="4421" w:type="dxa"/>
          </w:tcPr>
          <w:p w14:paraId="4DFC310F" w14:textId="77777777" w:rsidR="00D45B0F" w:rsidRPr="00EE415B" w:rsidRDefault="00D45B0F" w:rsidP="00BF079C">
            <w:pPr>
              <w:pStyle w:val="TableParagraph"/>
              <w:spacing w:before="21"/>
              <w:ind w:left="27" w:firstLine="50"/>
            </w:pPr>
            <w:r w:rsidRPr="00EE415B">
              <w:t>Group task or project, peer editing, an assignments given at the start of the semester and revised at the end</w:t>
            </w:r>
          </w:p>
        </w:tc>
      </w:tr>
      <w:tr w:rsidR="00D45B0F" w:rsidRPr="00EE415B" w14:paraId="675F2750" w14:textId="77777777" w:rsidTr="001278C6">
        <w:trPr>
          <w:trHeight w:val="583"/>
        </w:trPr>
        <w:tc>
          <w:tcPr>
            <w:tcW w:w="3875" w:type="dxa"/>
            <w:tcBorders>
              <w:left w:val="double" w:sz="2" w:space="0" w:color="EFEFEF"/>
            </w:tcBorders>
          </w:tcPr>
          <w:p w14:paraId="2754183D" w14:textId="77777777" w:rsidR="00D45B0F" w:rsidRPr="00EE415B" w:rsidRDefault="00D45B0F" w:rsidP="00BF079C">
            <w:pPr>
              <w:pStyle w:val="TableParagraph"/>
              <w:spacing w:before="20"/>
              <w:ind w:left="25"/>
            </w:pPr>
            <w:r w:rsidRPr="00EE415B">
              <w:t>Students will be able to demonstrate, implement, create, apply</w:t>
            </w:r>
          </w:p>
        </w:tc>
        <w:tc>
          <w:tcPr>
            <w:tcW w:w="872" w:type="dxa"/>
          </w:tcPr>
          <w:p w14:paraId="60329E65" w14:textId="77777777" w:rsidR="00D45B0F" w:rsidRPr="00EE415B" w:rsidRDefault="00D45B0F" w:rsidP="00BF079C">
            <w:pPr>
              <w:pStyle w:val="TableParagraph"/>
            </w:pPr>
          </w:p>
        </w:tc>
        <w:tc>
          <w:tcPr>
            <w:tcW w:w="4421" w:type="dxa"/>
          </w:tcPr>
          <w:p w14:paraId="10F3786A" w14:textId="77777777" w:rsidR="00D45B0F" w:rsidRPr="00EE415B" w:rsidRDefault="00D45B0F" w:rsidP="00BF079C">
            <w:pPr>
              <w:pStyle w:val="TableParagraph"/>
              <w:spacing w:before="20"/>
              <w:ind w:left="27" w:right="729" w:firstLine="50"/>
            </w:pPr>
            <w:r w:rsidRPr="00EE415B">
              <w:t>Internship, group project, experiment, performance, research paper</w:t>
            </w:r>
          </w:p>
        </w:tc>
      </w:tr>
      <w:tr w:rsidR="00D45B0F" w:rsidRPr="00EE415B" w14:paraId="601E5D97" w14:textId="77777777" w:rsidTr="001278C6">
        <w:trPr>
          <w:trHeight w:val="586"/>
        </w:trPr>
        <w:tc>
          <w:tcPr>
            <w:tcW w:w="3875" w:type="dxa"/>
            <w:tcBorders>
              <w:left w:val="double" w:sz="2" w:space="0" w:color="EFEFEF"/>
            </w:tcBorders>
          </w:tcPr>
          <w:p w14:paraId="487419BB" w14:textId="77777777" w:rsidR="00D45B0F" w:rsidRPr="00EE415B" w:rsidRDefault="00D45B0F" w:rsidP="00BF079C">
            <w:pPr>
              <w:pStyle w:val="TableParagraph"/>
              <w:spacing w:before="22"/>
              <w:ind w:left="25" w:right="968"/>
            </w:pPr>
            <w:r w:rsidRPr="00EE415B">
              <w:t>Students will be able to analyze, synthesize, evaluate</w:t>
            </w:r>
          </w:p>
        </w:tc>
        <w:tc>
          <w:tcPr>
            <w:tcW w:w="872" w:type="dxa"/>
          </w:tcPr>
          <w:p w14:paraId="290BE377" w14:textId="77777777" w:rsidR="00D45B0F" w:rsidRPr="00EE415B" w:rsidRDefault="00D45B0F" w:rsidP="00BF079C">
            <w:pPr>
              <w:pStyle w:val="TableParagraph"/>
            </w:pPr>
          </w:p>
        </w:tc>
        <w:tc>
          <w:tcPr>
            <w:tcW w:w="4421" w:type="dxa"/>
          </w:tcPr>
          <w:p w14:paraId="48221F7A" w14:textId="77777777" w:rsidR="00D45B0F" w:rsidRPr="00EE415B" w:rsidRDefault="00D45B0F" w:rsidP="00BF079C">
            <w:pPr>
              <w:pStyle w:val="TableParagraph"/>
              <w:spacing w:before="157"/>
              <w:ind w:left="78"/>
            </w:pPr>
            <w:r w:rsidRPr="00EE415B">
              <w:t>Research paper, exam question, project</w:t>
            </w:r>
          </w:p>
        </w:tc>
      </w:tr>
      <w:tr w:rsidR="00D45B0F" w:rsidRPr="00EE415B" w14:paraId="48036BE7" w14:textId="77777777" w:rsidTr="001278C6">
        <w:trPr>
          <w:trHeight w:val="585"/>
        </w:trPr>
        <w:tc>
          <w:tcPr>
            <w:tcW w:w="3875" w:type="dxa"/>
            <w:tcBorders>
              <w:left w:val="double" w:sz="2" w:space="0" w:color="EFEFEF"/>
            </w:tcBorders>
          </w:tcPr>
          <w:p w14:paraId="07F954A2" w14:textId="77777777" w:rsidR="00D45B0F" w:rsidRPr="00EE415B" w:rsidRDefault="00D45B0F" w:rsidP="00BF079C">
            <w:pPr>
              <w:pStyle w:val="TableParagraph"/>
              <w:spacing w:before="20"/>
              <w:ind w:left="25" w:right="526"/>
            </w:pPr>
            <w:r w:rsidRPr="00EE415B">
              <w:t>Students will be able to describe, compare/contrast, critically examine</w:t>
            </w:r>
          </w:p>
        </w:tc>
        <w:tc>
          <w:tcPr>
            <w:tcW w:w="872" w:type="dxa"/>
          </w:tcPr>
          <w:p w14:paraId="0330781D" w14:textId="77777777" w:rsidR="00D45B0F" w:rsidRPr="00EE415B" w:rsidRDefault="00D45B0F" w:rsidP="00BF079C">
            <w:pPr>
              <w:pStyle w:val="TableParagraph"/>
            </w:pPr>
          </w:p>
        </w:tc>
        <w:tc>
          <w:tcPr>
            <w:tcW w:w="4421" w:type="dxa"/>
          </w:tcPr>
          <w:p w14:paraId="757C98EB" w14:textId="77777777" w:rsidR="00D45B0F" w:rsidRPr="00EE415B" w:rsidRDefault="00D45B0F" w:rsidP="00BF079C">
            <w:pPr>
              <w:pStyle w:val="TableParagraph"/>
              <w:spacing w:before="20"/>
              <w:ind w:left="27" w:right="302" w:firstLine="50"/>
            </w:pPr>
            <w:r w:rsidRPr="00EE415B">
              <w:t>Research paper, exam question, demonstration, group project, performance</w:t>
            </w:r>
          </w:p>
        </w:tc>
      </w:tr>
    </w:tbl>
    <w:p w14:paraId="464F697D" w14:textId="77777777" w:rsidR="00D45B0F" w:rsidRPr="00EE415B" w:rsidRDefault="00D45B0F" w:rsidP="00D45B0F">
      <w:pPr>
        <w:pStyle w:val="BodyText"/>
        <w:spacing w:before="10"/>
        <w:rPr>
          <w:rFonts w:ascii="Times New Roman" w:hAnsi="Times New Roman" w:cs="Times New Roman"/>
        </w:rPr>
      </w:pPr>
    </w:p>
    <w:p w14:paraId="03EDD029" w14:textId="77777777" w:rsidR="00D45B0F" w:rsidRPr="003D0149" w:rsidRDefault="00D45B0F" w:rsidP="00D45B0F">
      <w:pPr>
        <w:ind w:left="720" w:right="846"/>
        <w:rPr>
          <w:rFonts w:ascii="Times New Roman" w:hAnsi="Times New Roman" w:cs="Times New Roman"/>
          <w:iCs/>
        </w:rPr>
      </w:pPr>
      <w:r w:rsidRPr="003D0149">
        <w:rPr>
          <w:rFonts w:ascii="Times New Roman" w:eastAsia="Arial" w:hAnsi="Times New Roman" w:cs="Times New Roman"/>
          <w:bCs/>
          <w:iCs/>
          <w:spacing w:val="-3"/>
        </w:rPr>
        <w:t xml:space="preserve">For a list of New Mexico Higher Education Department (HED) approved list of Student Learning Outcomes by Department and Course, please go to the following website </w:t>
      </w:r>
    </w:p>
    <w:p w14:paraId="55576333" w14:textId="77777777" w:rsidR="00D45B0F" w:rsidRPr="00EE415B" w:rsidRDefault="00A730C9" w:rsidP="00D45B0F">
      <w:pPr>
        <w:ind w:left="720" w:right="846"/>
        <w:rPr>
          <w:rFonts w:ascii="Times New Roman" w:eastAsia="Arial" w:hAnsi="Times New Roman" w:cs="Times New Roman"/>
          <w:i/>
        </w:rPr>
      </w:pPr>
      <w:hyperlink r:id="rId11" w:history="1">
        <w:r w:rsidR="00D45B0F" w:rsidRPr="00EE415B">
          <w:rPr>
            <w:rStyle w:val="Hyperlink"/>
            <w:rFonts w:ascii="Times New Roman" w:eastAsia="Arial" w:hAnsi="Times New Roman" w:cs="Times New Roman"/>
            <w:i/>
          </w:rPr>
          <w:t>https://hed.state.nm.us/uploads/documents/Course_Catalog_V7.pdf</w:t>
        </w:r>
      </w:hyperlink>
    </w:p>
    <w:p w14:paraId="14857F1C" w14:textId="77777777" w:rsidR="00D45B0F" w:rsidRPr="005F7E5A" w:rsidRDefault="00D45B0F" w:rsidP="00D45B0F">
      <w:pPr>
        <w:ind w:left="720" w:right="846"/>
        <w:rPr>
          <w:rFonts w:ascii="Times New Roman" w:eastAsia="Arial" w:hAnsi="Times New Roman" w:cs="Times New Roman"/>
          <w:i/>
        </w:rPr>
      </w:pPr>
      <w:r w:rsidRPr="003D0149">
        <w:rPr>
          <w:rFonts w:ascii="Times New Roman" w:eastAsia="Arial" w:hAnsi="Times New Roman" w:cs="Times New Roman"/>
          <w:iCs/>
        </w:rPr>
        <w:t>You must include these SLOs at a minimum.  For courses not found in this document, you must use a minimum of three SLOs per course that are measurable</w:t>
      </w:r>
      <w:r w:rsidRPr="00EE415B">
        <w:rPr>
          <w:rFonts w:ascii="Times New Roman" w:eastAsia="Arial" w:hAnsi="Times New Roman" w:cs="Times New Roman"/>
          <w:i/>
        </w:rPr>
        <w:t xml:space="preserve">.  </w:t>
      </w:r>
    </w:p>
    <w:p w14:paraId="606A1802" w14:textId="77777777" w:rsidR="00D45B0F" w:rsidRPr="00EE415B" w:rsidRDefault="00D45B0F" w:rsidP="00D45B0F">
      <w:pPr>
        <w:tabs>
          <w:tab w:val="left" w:pos="880"/>
          <w:tab w:val="left" w:pos="881"/>
        </w:tabs>
        <w:rPr>
          <w:rFonts w:ascii="Times New Roman" w:hAnsi="Times New Roman" w:cs="Times New Roman"/>
        </w:rPr>
      </w:pPr>
    </w:p>
    <w:p w14:paraId="1BEF5069" w14:textId="77777777" w:rsidR="00D45B0F" w:rsidRPr="00EE415B" w:rsidRDefault="00D45B0F" w:rsidP="00D45B0F">
      <w:pPr>
        <w:tabs>
          <w:tab w:val="left" w:pos="880"/>
          <w:tab w:val="left" w:pos="881"/>
        </w:tabs>
        <w:rPr>
          <w:rFonts w:ascii="Times New Roman" w:hAnsi="Times New Roman" w:cs="Times New Roman"/>
        </w:rPr>
      </w:pPr>
      <w:r w:rsidRPr="00EE415B">
        <w:rPr>
          <w:rFonts w:ascii="Times New Roman" w:hAnsi="Times New Roman" w:cs="Times New Roman"/>
        </w:rPr>
        <w:t>Adapted from:</w:t>
      </w:r>
    </w:p>
    <w:p w14:paraId="7E977280" w14:textId="2A67708C" w:rsidR="003D0149" w:rsidRDefault="00A730C9" w:rsidP="001278C6">
      <w:pPr>
        <w:tabs>
          <w:tab w:val="left" w:pos="880"/>
          <w:tab w:val="left" w:pos="881"/>
        </w:tabs>
        <w:rPr>
          <w:rStyle w:val="Hyperlink"/>
          <w:rFonts w:ascii="Times New Roman" w:hAnsi="Times New Roman" w:cs="Times New Roman"/>
        </w:rPr>
      </w:pPr>
      <w:hyperlink r:id="rId12" w:history="1">
        <w:r w:rsidR="00D45B0F" w:rsidRPr="00EE415B">
          <w:rPr>
            <w:rStyle w:val="Hyperlink"/>
            <w:rFonts w:ascii="Times New Roman" w:hAnsi="Times New Roman" w:cs="Times New Roman"/>
          </w:rPr>
          <w:t>https://www.american.edu/ocl/volunteer/upload/guidelines-for-including-learning-outcomes-on-course-syllabi.pdf</w:t>
        </w:r>
      </w:hyperlink>
    </w:p>
    <w:p w14:paraId="5D558080" w14:textId="77777777" w:rsidR="003D0149" w:rsidRDefault="003D0149">
      <w:pPr>
        <w:rPr>
          <w:rStyle w:val="Hyperlink"/>
          <w:rFonts w:ascii="Times New Roman" w:hAnsi="Times New Roman" w:cs="Times New Roman"/>
        </w:rPr>
      </w:pPr>
      <w:r>
        <w:rPr>
          <w:rStyle w:val="Hyperlink"/>
          <w:rFonts w:ascii="Times New Roman" w:hAnsi="Times New Roman" w:cs="Times New Roman"/>
        </w:rPr>
        <w:br w:type="page"/>
      </w:r>
    </w:p>
    <w:p w14:paraId="7FDB9668" w14:textId="77777777" w:rsidR="00D45B0F" w:rsidRPr="003D0149" w:rsidRDefault="00D45B0F" w:rsidP="003D0149">
      <w:pPr>
        <w:pStyle w:val="Heading1"/>
        <w:jc w:val="center"/>
        <w:rPr>
          <w:rFonts w:ascii="Times New Roman" w:hAnsi="Times New Roman" w:cs="Times New Roman"/>
        </w:rPr>
      </w:pPr>
      <w:r w:rsidRPr="003D0149">
        <w:rPr>
          <w:rFonts w:ascii="Times New Roman" w:hAnsi="Times New Roman" w:cs="Times New Roman"/>
        </w:rPr>
        <w:lastRenderedPageBreak/>
        <w:t>VERBS FOR USE IN WRITING LEARNING OBJECTIVES</w:t>
      </w:r>
    </w:p>
    <w:p w14:paraId="2626091F" w14:textId="77777777" w:rsidR="00D45B0F" w:rsidRPr="00E15186" w:rsidRDefault="00D45B0F" w:rsidP="00D45B0F">
      <w:pPr>
        <w:widowControl w:val="0"/>
        <w:tabs>
          <w:tab w:val="left" w:pos="1703"/>
        </w:tabs>
        <w:autoSpaceDE w:val="0"/>
        <w:autoSpaceDN w:val="0"/>
        <w:spacing w:before="69"/>
        <w:ind w:left="254"/>
        <w:rPr>
          <w:rFonts w:ascii="Times New Roman" w:eastAsia="Times New Roman" w:hAnsi="Times New Roman" w:cs="Times New Roman"/>
          <w:w w:val="105"/>
          <w:sz w:val="22"/>
          <w:szCs w:val="22"/>
        </w:rPr>
      </w:pPr>
    </w:p>
    <w:tbl>
      <w:tblPr>
        <w:tblStyle w:val="TableGrid"/>
        <w:tblpPr w:leftFromText="180" w:rightFromText="180" w:vertAnchor="text" w:horzAnchor="margin" w:tblpY="-179"/>
        <w:tblW w:w="9988" w:type="dxa"/>
        <w:tblInd w:w="0" w:type="dxa"/>
        <w:tblCellMar>
          <w:top w:w="10" w:type="dxa"/>
          <w:left w:w="64" w:type="dxa"/>
          <w:right w:w="65" w:type="dxa"/>
        </w:tblCellMar>
        <w:tblLook w:val="04A0" w:firstRow="1" w:lastRow="0" w:firstColumn="1" w:lastColumn="0" w:noHBand="0" w:noVBand="1"/>
      </w:tblPr>
      <w:tblGrid>
        <w:gridCol w:w="1573"/>
        <w:gridCol w:w="1739"/>
        <w:gridCol w:w="1668"/>
        <w:gridCol w:w="1665"/>
        <w:gridCol w:w="1661"/>
        <w:gridCol w:w="1682"/>
      </w:tblGrid>
      <w:tr w:rsidR="00D45B0F" w14:paraId="1A9AE929" w14:textId="77777777" w:rsidTr="00BF079C">
        <w:trPr>
          <w:trHeight w:val="1429"/>
        </w:trPr>
        <w:tc>
          <w:tcPr>
            <w:tcW w:w="1573" w:type="dxa"/>
            <w:tcBorders>
              <w:top w:val="single" w:sz="2" w:space="0" w:color="000000"/>
              <w:left w:val="single" w:sz="2" w:space="0" w:color="000000"/>
              <w:bottom w:val="single" w:sz="2" w:space="0" w:color="000000"/>
              <w:right w:val="single" w:sz="2" w:space="0" w:color="000000"/>
            </w:tcBorders>
          </w:tcPr>
          <w:p w14:paraId="1C38AF20" w14:textId="77777777" w:rsidR="00D45B0F" w:rsidRPr="0074356F" w:rsidRDefault="00D45B0F" w:rsidP="00BF079C">
            <w:pPr>
              <w:ind w:left="37"/>
              <w:rPr>
                <w:b/>
                <w:sz w:val="18"/>
              </w:rPr>
            </w:pPr>
          </w:p>
          <w:p w14:paraId="45A30F54" w14:textId="77777777" w:rsidR="00D45B0F" w:rsidRPr="0074356F" w:rsidRDefault="00D45B0F" w:rsidP="00BF079C">
            <w:pPr>
              <w:ind w:left="37"/>
              <w:rPr>
                <w:b/>
              </w:rPr>
            </w:pPr>
            <w:r w:rsidRPr="0074356F">
              <w:rPr>
                <w:b/>
                <w:sz w:val="18"/>
              </w:rPr>
              <w:t>KNOWLEDGE</w:t>
            </w:r>
          </w:p>
          <w:p w14:paraId="1B8FE5E8" w14:textId="77777777" w:rsidR="00D45B0F" w:rsidRDefault="00D45B0F" w:rsidP="00BF079C">
            <w:pPr>
              <w:ind w:left="42" w:hanging="10"/>
            </w:pPr>
            <w:r>
              <w:rPr>
                <w:sz w:val="18"/>
              </w:rPr>
              <w:t>Recall of information</w:t>
            </w:r>
          </w:p>
        </w:tc>
        <w:tc>
          <w:tcPr>
            <w:tcW w:w="1739" w:type="dxa"/>
            <w:tcBorders>
              <w:top w:val="single" w:sz="2" w:space="0" w:color="000000"/>
              <w:left w:val="single" w:sz="2" w:space="0" w:color="000000"/>
              <w:bottom w:val="single" w:sz="2" w:space="0" w:color="000000"/>
              <w:right w:val="single" w:sz="2" w:space="0" w:color="000000"/>
            </w:tcBorders>
          </w:tcPr>
          <w:p w14:paraId="7A73A755" w14:textId="77777777" w:rsidR="00D45B0F" w:rsidRDefault="00D45B0F" w:rsidP="00BF079C">
            <w:pPr>
              <w:ind w:left="38"/>
              <w:rPr>
                <w:sz w:val="18"/>
              </w:rPr>
            </w:pPr>
          </w:p>
          <w:p w14:paraId="41E74E9B" w14:textId="77777777" w:rsidR="00D45B0F" w:rsidRPr="0074356F" w:rsidRDefault="00D45B0F" w:rsidP="00BF079C">
            <w:pPr>
              <w:ind w:left="38"/>
              <w:rPr>
                <w:b/>
              </w:rPr>
            </w:pPr>
            <w:r w:rsidRPr="0074356F">
              <w:rPr>
                <w:b/>
                <w:sz w:val="18"/>
              </w:rPr>
              <w:t xml:space="preserve">COMPREHENSION </w:t>
            </w:r>
          </w:p>
          <w:p w14:paraId="61BF6B58" w14:textId="77777777" w:rsidR="00D45B0F" w:rsidRDefault="00D45B0F" w:rsidP="00BF079C">
            <w:pPr>
              <w:ind w:left="24" w:right="11" w:firstLine="14"/>
              <w:jc w:val="both"/>
            </w:pPr>
            <w:r>
              <w:rPr>
                <w:sz w:val="18"/>
              </w:rPr>
              <w:t>Interpret information in one 's own words</w:t>
            </w:r>
          </w:p>
        </w:tc>
        <w:tc>
          <w:tcPr>
            <w:tcW w:w="1668" w:type="dxa"/>
            <w:tcBorders>
              <w:top w:val="single" w:sz="2" w:space="0" w:color="000000"/>
              <w:left w:val="single" w:sz="2" w:space="0" w:color="000000"/>
              <w:bottom w:val="single" w:sz="2" w:space="0" w:color="000000"/>
              <w:right w:val="single" w:sz="2" w:space="0" w:color="000000"/>
            </w:tcBorders>
          </w:tcPr>
          <w:p w14:paraId="07860369" w14:textId="77777777" w:rsidR="00D45B0F" w:rsidRDefault="00D45B0F" w:rsidP="00BF079C">
            <w:pPr>
              <w:ind w:left="27" w:right="120" w:firstLine="5"/>
              <w:jc w:val="center"/>
              <w:rPr>
                <w:sz w:val="18"/>
              </w:rPr>
            </w:pPr>
          </w:p>
          <w:p w14:paraId="3B3D90F6" w14:textId="77777777" w:rsidR="00D45B0F" w:rsidRPr="0074356F" w:rsidRDefault="00D45B0F" w:rsidP="00BF079C">
            <w:pPr>
              <w:ind w:left="27" w:right="120" w:firstLine="5"/>
              <w:jc w:val="center"/>
              <w:rPr>
                <w:b/>
                <w:sz w:val="18"/>
              </w:rPr>
            </w:pPr>
            <w:r w:rsidRPr="0074356F">
              <w:rPr>
                <w:b/>
                <w:sz w:val="18"/>
              </w:rPr>
              <w:t>APPLICATION</w:t>
            </w:r>
          </w:p>
          <w:p w14:paraId="43EF0196" w14:textId="77777777" w:rsidR="00D45B0F" w:rsidRDefault="00D45B0F" w:rsidP="00BF079C">
            <w:pPr>
              <w:ind w:left="27" w:right="120" w:firstLine="5"/>
              <w:jc w:val="both"/>
              <w:rPr>
                <w:sz w:val="18"/>
              </w:rPr>
            </w:pPr>
            <w:r>
              <w:rPr>
                <w:sz w:val="18"/>
              </w:rPr>
              <w:t>Use knowledge</w:t>
            </w:r>
          </w:p>
          <w:p w14:paraId="431CB7A0" w14:textId="77777777" w:rsidR="00D45B0F" w:rsidRDefault="00D45B0F" w:rsidP="00BF079C">
            <w:pPr>
              <w:ind w:left="27" w:right="120" w:firstLine="5"/>
              <w:jc w:val="both"/>
            </w:pPr>
            <w:r>
              <w:rPr>
                <w:sz w:val="18"/>
              </w:rPr>
              <w:t>or generalization in a new situation</w:t>
            </w:r>
          </w:p>
        </w:tc>
        <w:tc>
          <w:tcPr>
            <w:tcW w:w="1665" w:type="dxa"/>
            <w:tcBorders>
              <w:top w:val="single" w:sz="2" w:space="0" w:color="000000"/>
              <w:left w:val="single" w:sz="2" w:space="0" w:color="000000"/>
              <w:bottom w:val="single" w:sz="2" w:space="0" w:color="000000"/>
              <w:right w:val="single" w:sz="2" w:space="0" w:color="000000"/>
            </w:tcBorders>
          </w:tcPr>
          <w:p w14:paraId="3FBD50B0" w14:textId="77777777" w:rsidR="00D45B0F" w:rsidRDefault="00D45B0F" w:rsidP="00BF079C">
            <w:pPr>
              <w:ind w:left="10" w:firstLine="24"/>
              <w:jc w:val="both"/>
              <w:rPr>
                <w:sz w:val="18"/>
              </w:rPr>
            </w:pPr>
          </w:p>
          <w:p w14:paraId="5CCD486D" w14:textId="77777777" w:rsidR="00D45B0F" w:rsidRPr="0074356F" w:rsidRDefault="00D45B0F" w:rsidP="00BF079C">
            <w:pPr>
              <w:ind w:left="10" w:firstLine="24"/>
              <w:jc w:val="center"/>
              <w:rPr>
                <w:b/>
                <w:sz w:val="18"/>
              </w:rPr>
            </w:pPr>
            <w:r w:rsidRPr="0074356F">
              <w:rPr>
                <w:b/>
                <w:sz w:val="18"/>
              </w:rPr>
              <w:t>ANALYSIS</w:t>
            </w:r>
          </w:p>
          <w:p w14:paraId="4A606B4B" w14:textId="77777777" w:rsidR="00D45B0F" w:rsidRDefault="00D45B0F" w:rsidP="00BF079C">
            <w:pPr>
              <w:ind w:left="10" w:firstLine="24"/>
              <w:jc w:val="both"/>
            </w:pPr>
            <w:r>
              <w:rPr>
                <w:sz w:val="18"/>
              </w:rPr>
              <w:t>Break down knowledge into parts and show relationships among arts</w:t>
            </w:r>
          </w:p>
        </w:tc>
        <w:tc>
          <w:tcPr>
            <w:tcW w:w="1661" w:type="dxa"/>
            <w:tcBorders>
              <w:top w:val="single" w:sz="2" w:space="0" w:color="000000"/>
              <w:left w:val="single" w:sz="2" w:space="0" w:color="000000"/>
              <w:bottom w:val="single" w:sz="2" w:space="0" w:color="000000"/>
              <w:right w:val="single" w:sz="2" w:space="0" w:color="000000"/>
            </w:tcBorders>
          </w:tcPr>
          <w:p w14:paraId="7000F316" w14:textId="77777777" w:rsidR="00D45B0F" w:rsidRDefault="00D45B0F" w:rsidP="00BF079C">
            <w:pPr>
              <w:ind w:left="43"/>
              <w:rPr>
                <w:sz w:val="18"/>
              </w:rPr>
            </w:pPr>
          </w:p>
          <w:p w14:paraId="6F7A80D6" w14:textId="77777777" w:rsidR="00D45B0F" w:rsidRPr="0074356F" w:rsidRDefault="00D45B0F" w:rsidP="00BF079C">
            <w:pPr>
              <w:ind w:left="43"/>
              <w:jc w:val="center"/>
              <w:rPr>
                <w:b/>
              </w:rPr>
            </w:pPr>
            <w:r w:rsidRPr="0074356F">
              <w:rPr>
                <w:b/>
                <w:sz w:val="18"/>
              </w:rPr>
              <w:t>SYNTHESIS</w:t>
            </w:r>
          </w:p>
          <w:p w14:paraId="49AD76AC" w14:textId="77777777" w:rsidR="00D45B0F" w:rsidRDefault="00D45B0F" w:rsidP="00BF079C">
            <w:pPr>
              <w:ind w:right="11" w:firstLine="34"/>
              <w:jc w:val="both"/>
            </w:pPr>
            <w:r>
              <w:rPr>
                <w:sz w:val="18"/>
              </w:rPr>
              <w:t>Bring together parts of knowledge to form a whole and build relationships or new situations</w:t>
            </w:r>
          </w:p>
        </w:tc>
        <w:tc>
          <w:tcPr>
            <w:tcW w:w="1682" w:type="dxa"/>
            <w:tcBorders>
              <w:top w:val="single" w:sz="2" w:space="0" w:color="000000"/>
              <w:left w:val="single" w:sz="2" w:space="0" w:color="000000"/>
              <w:bottom w:val="single" w:sz="2" w:space="0" w:color="000000"/>
              <w:right w:val="single" w:sz="2" w:space="0" w:color="000000"/>
            </w:tcBorders>
          </w:tcPr>
          <w:p w14:paraId="1EAE71BD" w14:textId="77777777" w:rsidR="00D45B0F" w:rsidRDefault="00D45B0F" w:rsidP="00BF079C">
            <w:pPr>
              <w:ind w:left="32" w:right="77" w:firstLine="5"/>
              <w:jc w:val="both"/>
              <w:rPr>
                <w:sz w:val="18"/>
              </w:rPr>
            </w:pPr>
          </w:p>
          <w:p w14:paraId="254E1D8E" w14:textId="77777777" w:rsidR="00D45B0F" w:rsidRPr="0074356F" w:rsidRDefault="00D45B0F" w:rsidP="00BF079C">
            <w:pPr>
              <w:ind w:left="32" w:right="77" w:firstLine="5"/>
              <w:jc w:val="center"/>
              <w:rPr>
                <w:b/>
                <w:sz w:val="18"/>
              </w:rPr>
            </w:pPr>
            <w:r w:rsidRPr="0074356F">
              <w:rPr>
                <w:b/>
                <w:sz w:val="18"/>
              </w:rPr>
              <w:t>EVALUATION</w:t>
            </w:r>
          </w:p>
          <w:p w14:paraId="40D08569" w14:textId="77777777" w:rsidR="00D45B0F" w:rsidRDefault="00D45B0F" w:rsidP="00BF079C">
            <w:pPr>
              <w:ind w:left="32" w:right="77" w:firstLine="5"/>
              <w:jc w:val="both"/>
            </w:pPr>
            <w:r>
              <w:rPr>
                <w:sz w:val="18"/>
              </w:rPr>
              <w:t>Make judgments on basis of given criteria</w:t>
            </w:r>
          </w:p>
        </w:tc>
      </w:tr>
      <w:tr w:rsidR="00D45B0F" w14:paraId="33FC26F7" w14:textId="77777777" w:rsidTr="00BF079C">
        <w:trPr>
          <w:trHeight w:val="5228"/>
        </w:trPr>
        <w:tc>
          <w:tcPr>
            <w:tcW w:w="1573" w:type="dxa"/>
            <w:tcBorders>
              <w:top w:val="single" w:sz="2" w:space="0" w:color="000000"/>
              <w:left w:val="single" w:sz="2" w:space="0" w:color="000000"/>
              <w:bottom w:val="single" w:sz="2" w:space="0" w:color="000000"/>
              <w:right w:val="single" w:sz="2" w:space="0" w:color="000000"/>
            </w:tcBorders>
          </w:tcPr>
          <w:p w14:paraId="43EF7F78" w14:textId="77777777" w:rsidR="00D45B0F" w:rsidRDefault="00D45B0F" w:rsidP="00BF079C">
            <w:pPr>
              <w:ind w:left="27"/>
            </w:pPr>
            <w:r>
              <w:rPr>
                <w:sz w:val="18"/>
              </w:rPr>
              <w:t>Define</w:t>
            </w:r>
          </w:p>
          <w:p w14:paraId="55F9F390" w14:textId="77777777" w:rsidR="00D45B0F" w:rsidRDefault="00D45B0F" w:rsidP="00BF079C">
            <w:pPr>
              <w:ind w:left="27"/>
            </w:pPr>
            <w:r>
              <w:rPr>
                <w:sz w:val="18"/>
              </w:rPr>
              <w:t>List</w:t>
            </w:r>
          </w:p>
          <w:p w14:paraId="7101B466" w14:textId="77777777" w:rsidR="00D45B0F" w:rsidRDefault="00D45B0F" w:rsidP="00BF079C">
            <w:pPr>
              <w:ind w:left="27"/>
            </w:pPr>
            <w:r>
              <w:rPr>
                <w:sz w:val="18"/>
              </w:rPr>
              <w:t>Recall</w:t>
            </w:r>
          </w:p>
          <w:p w14:paraId="6972AC22" w14:textId="77777777" w:rsidR="00D45B0F" w:rsidRDefault="00D45B0F" w:rsidP="00BF079C">
            <w:pPr>
              <w:ind w:left="17"/>
            </w:pPr>
            <w:r>
              <w:rPr>
                <w:sz w:val="18"/>
              </w:rPr>
              <w:t>Name</w:t>
            </w:r>
          </w:p>
          <w:p w14:paraId="6F427096" w14:textId="77777777" w:rsidR="00D45B0F" w:rsidRDefault="00D45B0F" w:rsidP="00BF079C">
            <w:pPr>
              <w:ind w:left="27"/>
            </w:pPr>
            <w:r>
              <w:rPr>
                <w:sz w:val="18"/>
              </w:rPr>
              <w:t>Recognize</w:t>
            </w:r>
          </w:p>
          <w:p w14:paraId="62E61B55" w14:textId="77777777" w:rsidR="00D45B0F" w:rsidRDefault="00D45B0F" w:rsidP="00BF079C">
            <w:pPr>
              <w:ind w:left="32"/>
            </w:pPr>
            <w:r>
              <w:rPr>
                <w:sz w:val="18"/>
              </w:rPr>
              <w:t>State</w:t>
            </w:r>
          </w:p>
          <w:p w14:paraId="30B37B00" w14:textId="77777777" w:rsidR="00D45B0F" w:rsidRDefault="00D45B0F" w:rsidP="00BF079C">
            <w:pPr>
              <w:ind w:left="22"/>
            </w:pPr>
            <w:r>
              <w:rPr>
                <w:sz w:val="18"/>
              </w:rPr>
              <w:t>Repeat</w:t>
            </w:r>
          </w:p>
          <w:p w14:paraId="708270C9" w14:textId="77777777" w:rsidR="00D45B0F" w:rsidRDefault="00D45B0F" w:rsidP="00BF079C">
            <w:pPr>
              <w:ind w:left="22"/>
            </w:pPr>
            <w:r>
              <w:rPr>
                <w:sz w:val="18"/>
              </w:rPr>
              <w:t>Record</w:t>
            </w:r>
          </w:p>
          <w:p w14:paraId="572DBB4A" w14:textId="77777777" w:rsidR="00D45B0F" w:rsidRDefault="00D45B0F" w:rsidP="00BF079C">
            <w:pPr>
              <w:ind w:left="17"/>
            </w:pPr>
            <w:r>
              <w:rPr>
                <w:sz w:val="18"/>
              </w:rPr>
              <w:t>Label</w:t>
            </w:r>
          </w:p>
          <w:p w14:paraId="1076F1DC" w14:textId="77777777" w:rsidR="00D45B0F" w:rsidRDefault="00D45B0F" w:rsidP="00BF079C">
            <w:pPr>
              <w:ind w:left="13"/>
            </w:pPr>
            <w:r>
              <w:rPr>
                <w:sz w:val="18"/>
              </w:rPr>
              <w:t>Arrange</w:t>
            </w:r>
          </w:p>
          <w:p w14:paraId="3E292E95" w14:textId="77777777" w:rsidR="00D45B0F" w:rsidRDefault="00D45B0F" w:rsidP="00BF079C">
            <w:pPr>
              <w:ind w:left="13"/>
            </w:pPr>
            <w:r>
              <w:rPr>
                <w:sz w:val="18"/>
              </w:rPr>
              <w:t>Duplicate</w:t>
            </w:r>
          </w:p>
          <w:p w14:paraId="4CECE3AB" w14:textId="77777777" w:rsidR="00D45B0F" w:rsidRDefault="00D45B0F" w:rsidP="00BF079C">
            <w:pPr>
              <w:ind w:left="13"/>
            </w:pPr>
            <w:r>
              <w:rPr>
                <w:sz w:val="18"/>
              </w:rPr>
              <w:t>Match</w:t>
            </w:r>
          </w:p>
          <w:p w14:paraId="36E6F349" w14:textId="77777777" w:rsidR="00D45B0F" w:rsidRDefault="00D45B0F" w:rsidP="00BF079C">
            <w:pPr>
              <w:ind w:left="13"/>
            </w:pPr>
            <w:r>
              <w:rPr>
                <w:sz w:val="18"/>
              </w:rPr>
              <w:t>Memorize</w:t>
            </w:r>
          </w:p>
          <w:p w14:paraId="550FFB07" w14:textId="77777777" w:rsidR="00D45B0F" w:rsidRDefault="00D45B0F" w:rsidP="00BF079C">
            <w:pPr>
              <w:ind w:left="17"/>
            </w:pPr>
            <w:r>
              <w:rPr>
                <w:sz w:val="18"/>
              </w:rPr>
              <w:t>Order</w:t>
            </w:r>
          </w:p>
          <w:p w14:paraId="611E2EA2" w14:textId="77777777" w:rsidR="00D45B0F" w:rsidRDefault="00D45B0F" w:rsidP="00BF079C">
            <w:pPr>
              <w:ind w:left="13"/>
            </w:pPr>
            <w:r>
              <w:rPr>
                <w:sz w:val="18"/>
              </w:rPr>
              <w:t>Relate</w:t>
            </w:r>
          </w:p>
          <w:p w14:paraId="5DEFD6B0" w14:textId="77777777" w:rsidR="00D45B0F" w:rsidRDefault="00D45B0F" w:rsidP="00BF079C">
            <w:pPr>
              <w:ind w:left="13"/>
            </w:pPr>
            <w:r>
              <w:rPr>
                <w:sz w:val="18"/>
              </w:rPr>
              <w:t>Reproduce</w:t>
            </w:r>
          </w:p>
        </w:tc>
        <w:tc>
          <w:tcPr>
            <w:tcW w:w="1739" w:type="dxa"/>
            <w:tcBorders>
              <w:top w:val="single" w:sz="2" w:space="0" w:color="000000"/>
              <w:left w:val="single" w:sz="2" w:space="0" w:color="000000"/>
              <w:bottom w:val="single" w:sz="2" w:space="0" w:color="000000"/>
              <w:right w:val="single" w:sz="2" w:space="0" w:color="000000"/>
            </w:tcBorders>
          </w:tcPr>
          <w:p w14:paraId="550C15F9" w14:textId="77777777" w:rsidR="00D45B0F" w:rsidRDefault="00D45B0F" w:rsidP="00BF079C">
            <w:pPr>
              <w:ind w:left="24"/>
            </w:pPr>
            <w:r>
              <w:rPr>
                <w:sz w:val="18"/>
              </w:rPr>
              <w:t>Discuss</w:t>
            </w:r>
          </w:p>
          <w:p w14:paraId="4BB3CAD9" w14:textId="77777777" w:rsidR="00D45B0F" w:rsidRDefault="00D45B0F" w:rsidP="00BF079C">
            <w:pPr>
              <w:ind w:left="24"/>
            </w:pPr>
            <w:r>
              <w:rPr>
                <w:sz w:val="18"/>
              </w:rPr>
              <w:t>Describe</w:t>
            </w:r>
          </w:p>
          <w:p w14:paraId="4B79B50F" w14:textId="77777777" w:rsidR="00D45B0F" w:rsidRDefault="00D45B0F" w:rsidP="00BF079C">
            <w:pPr>
              <w:ind w:left="24"/>
            </w:pPr>
            <w:r>
              <w:rPr>
                <w:sz w:val="18"/>
              </w:rPr>
              <w:t>Explain</w:t>
            </w:r>
          </w:p>
          <w:p w14:paraId="1723CC34" w14:textId="77777777" w:rsidR="00D45B0F" w:rsidRDefault="00D45B0F" w:rsidP="00BF079C">
            <w:pPr>
              <w:ind w:left="24"/>
            </w:pPr>
            <w:r>
              <w:rPr>
                <w:sz w:val="18"/>
              </w:rPr>
              <w:t>Identify</w:t>
            </w:r>
          </w:p>
          <w:p w14:paraId="535DB2DE" w14:textId="77777777" w:rsidR="00D45B0F" w:rsidRDefault="00D45B0F" w:rsidP="00BF079C">
            <w:pPr>
              <w:ind w:left="24"/>
            </w:pPr>
            <w:r>
              <w:rPr>
                <w:sz w:val="18"/>
              </w:rPr>
              <w:t>Translate</w:t>
            </w:r>
          </w:p>
          <w:p w14:paraId="4CA3CF88" w14:textId="77777777" w:rsidR="00D45B0F" w:rsidRDefault="00D45B0F" w:rsidP="00BF079C">
            <w:pPr>
              <w:ind w:left="24"/>
            </w:pPr>
            <w:r>
              <w:rPr>
                <w:sz w:val="18"/>
              </w:rPr>
              <w:t>Restate</w:t>
            </w:r>
          </w:p>
          <w:p w14:paraId="435D68ED" w14:textId="77777777" w:rsidR="00D45B0F" w:rsidRDefault="00D45B0F" w:rsidP="00BF079C">
            <w:pPr>
              <w:ind w:left="24"/>
            </w:pPr>
            <w:r>
              <w:rPr>
                <w:sz w:val="18"/>
              </w:rPr>
              <w:t>Recognize</w:t>
            </w:r>
          </w:p>
          <w:p w14:paraId="718F21BD" w14:textId="77777777" w:rsidR="00D45B0F" w:rsidRDefault="00D45B0F" w:rsidP="00BF079C">
            <w:pPr>
              <w:ind w:left="19"/>
            </w:pPr>
            <w:r>
              <w:rPr>
                <w:sz w:val="18"/>
              </w:rPr>
              <w:t>Express</w:t>
            </w:r>
          </w:p>
          <w:p w14:paraId="1B0E411B" w14:textId="77777777" w:rsidR="00D45B0F" w:rsidRDefault="00D45B0F" w:rsidP="00BF079C">
            <w:pPr>
              <w:ind w:left="14"/>
            </w:pPr>
            <w:r>
              <w:rPr>
                <w:sz w:val="18"/>
              </w:rPr>
              <w:t>Locate</w:t>
            </w:r>
          </w:p>
          <w:p w14:paraId="0CE45C96" w14:textId="77777777" w:rsidR="00D45B0F" w:rsidRDefault="00D45B0F" w:rsidP="00BF079C">
            <w:pPr>
              <w:ind w:left="19"/>
            </w:pPr>
            <w:r>
              <w:rPr>
                <w:sz w:val="18"/>
              </w:rPr>
              <w:t>Report</w:t>
            </w:r>
          </w:p>
          <w:p w14:paraId="2FC0ADAD" w14:textId="77777777" w:rsidR="00D45B0F" w:rsidRDefault="00D45B0F" w:rsidP="00BF079C">
            <w:pPr>
              <w:ind w:left="14"/>
            </w:pPr>
            <w:r>
              <w:rPr>
                <w:sz w:val="18"/>
              </w:rPr>
              <w:t>Tell</w:t>
            </w:r>
          </w:p>
          <w:p w14:paraId="0DD38EC2" w14:textId="77777777" w:rsidR="00D45B0F" w:rsidRDefault="00D45B0F" w:rsidP="00BF079C">
            <w:pPr>
              <w:ind w:left="19"/>
            </w:pPr>
            <w:r>
              <w:rPr>
                <w:sz w:val="18"/>
              </w:rPr>
              <w:t>Convert</w:t>
            </w:r>
          </w:p>
          <w:p w14:paraId="081851D7" w14:textId="77777777" w:rsidR="00D45B0F" w:rsidRDefault="00D45B0F" w:rsidP="00BF079C">
            <w:pPr>
              <w:ind w:left="10"/>
            </w:pPr>
            <w:r>
              <w:rPr>
                <w:sz w:val="18"/>
              </w:rPr>
              <w:t>Distinguish</w:t>
            </w:r>
          </w:p>
          <w:p w14:paraId="280862C6" w14:textId="77777777" w:rsidR="00D45B0F" w:rsidRDefault="00D45B0F" w:rsidP="00BF079C">
            <w:pPr>
              <w:ind w:left="10"/>
            </w:pPr>
            <w:r>
              <w:rPr>
                <w:sz w:val="18"/>
              </w:rPr>
              <w:t>Estimate</w:t>
            </w:r>
          </w:p>
          <w:p w14:paraId="64C20C36" w14:textId="77777777" w:rsidR="00D45B0F" w:rsidRDefault="00D45B0F" w:rsidP="00BF079C">
            <w:pPr>
              <w:spacing w:after="5" w:line="232" w:lineRule="auto"/>
              <w:ind w:left="20" w:right="491" w:hanging="10"/>
            </w:pPr>
            <w:r>
              <w:rPr>
                <w:sz w:val="18"/>
              </w:rPr>
              <w:t>Indicate Select</w:t>
            </w:r>
          </w:p>
          <w:p w14:paraId="035B5BFF" w14:textId="77777777" w:rsidR="00D45B0F" w:rsidRDefault="00D45B0F" w:rsidP="00BF079C">
            <w:pPr>
              <w:ind w:left="19"/>
            </w:pPr>
            <w:r>
              <w:rPr>
                <w:sz w:val="18"/>
              </w:rPr>
              <w:t>Sort</w:t>
            </w:r>
          </w:p>
        </w:tc>
        <w:tc>
          <w:tcPr>
            <w:tcW w:w="1668" w:type="dxa"/>
            <w:tcBorders>
              <w:top w:val="single" w:sz="2" w:space="0" w:color="000000"/>
              <w:left w:val="single" w:sz="2" w:space="0" w:color="000000"/>
              <w:bottom w:val="single" w:sz="2" w:space="0" w:color="000000"/>
              <w:right w:val="single" w:sz="2" w:space="0" w:color="000000"/>
            </w:tcBorders>
          </w:tcPr>
          <w:p w14:paraId="62E4FA16" w14:textId="77777777" w:rsidR="00D45B0F" w:rsidRDefault="00D45B0F" w:rsidP="00BF079C">
            <w:pPr>
              <w:ind w:left="32"/>
            </w:pPr>
            <w:r>
              <w:rPr>
                <w:sz w:val="18"/>
              </w:rPr>
              <w:t>Compute</w:t>
            </w:r>
          </w:p>
          <w:p w14:paraId="055AFD88" w14:textId="77777777" w:rsidR="00D45B0F" w:rsidRDefault="00D45B0F" w:rsidP="00BF079C">
            <w:pPr>
              <w:ind w:left="27"/>
            </w:pPr>
            <w:r>
              <w:rPr>
                <w:sz w:val="18"/>
              </w:rPr>
              <w:t>Demonstrate</w:t>
            </w:r>
          </w:p>
          <w:p w14:paraId="0EBCEE3A" w14:textId="77777777" w:rsidR="00D45B0F" w:rsidRDefault="00D45B0F" w:rsidP="00BF079C">
            <w:pPr>
              <w:ind w:left="27"/>
            </w:pPr>
            <w:r>
              <w:rPr>
                <w:sz w:val="18"/>
              </w:rPr>
              <w:t>Illustrate</w:t>
            </w:r>
          </w:p>
          <w:p w14:paraId="010BD3CF" w14:textId="77777777" w:rsidR="00D45B0F" w:rsidRDefault="00D45B0F" w:rsidP="00BF079C">
            <w:pPr>
              <w:ind w:left="27"/>
            </w:pPr>
            <w:r>
              <w:rPr>
                <w:sz w:val="18"/>
              </w:rPr>
              <w:t>Operate</w:t>
            </w:r>
          </w:p>
          <w:p w14:paraId="3DC94A2C" w14:textId="77777777" w:rsidR="00D45B0F" w:rsidRDefault="00D45B0F" w:rsidP="00BF079C">
            <w:pPr>
              <w:ind w:left="22"/>
            </w:pPr>
            <w:r>
              <w:rPr>
                <w:sz w:val="18"/>
              </w:rPr>
              <w:t>Perform</w:t>
            </w:r>
          </w:p>
          <w:p w14:paraId="6E2F46A2" w14:textId="77777777" w:rsidR="00D45B0F" w:rsidRDefault="00D45B0F" w:rsidP="00BF079C">
            <w:pPr>
              <w:ind w:left="27"/>
            </w:pPr>
            <w:r>
              <w:rPr>
                <w:sz w:val="18"/>
              </w:rPr>
              <w:t>Interpret</w:t>
            </w:r>
          </w:p>
          <w:p w14:paraId="26B5B98D" w14:textId="77777777" w:rsidR="00D45B0F" w:rsidRDefault="00D45B0F" w:rsidP="00BF079C">
            <w:pPr>
              <w:ind w:left="17"/>
            </w:pPr>
            <w:r>
              <w:rPr>
                <w:sz w:val="18"/>
              </w:rPr>
              <w:t>Apply</w:t>
            </w:r>
          </w:p>
          <w:p w14:paraId="249C2413" w14:textId="77777777" w:rsidR="00D45B0F" w:rsidRDefault="00D45B0F" w:rsidP="00BF079C">
            <w:pPr>
              <w:ind w:left="17"/>
            </w:pPr>
            <w:r>
              <w:rPr>
                <w:sz w:val="18"/>
              </w:rPr>
              <w:t>Employ</w:t>
            </w:r>
          </w:p>
          <w:p w14:paraId="1520BC2E" w14:textId="77777777" w:rsidR="00D45B0F" w:rsidRDefault="00D45B0F" w:rsidP="00BF079C">
            <w:pPr>
              <w:ind w:left="17"/>
            </w:pPr>
            <w:r>
              <w:rPr>
                <w:sz w:val="18"/>
              </w:rPr>
              <w:t>Use</w:t>
            </w:r>
          </w:p>
          <w:p w14:paraId="23DFEAEF" w14:textId="77777777" w:rsidR="00D45B0F" w:rsidRDefault="00D45B0F" w:rsidP="00BF079C">
            <w:pPr>
              <w:ind w:left="17"/>
            </w:pPr>
            <w:r>
              <w:rPr>
                <w:sz w:val="18"/>
              </w:rPr>
              <w:t>Practice</w:t>
            </w:r>
          </w:p>
          <w:p w14:paraId="60448B78" w14:textId="77777777" w:rsidR="00D45B0F" w:rsidRDefault="00D45B0F" w:rsidP="00BF079C">
            <w:pPr>
              <w:ind w:left="27"/>
            </w:pPr>
            <w:r>
              <w:rPr>
                <w:sz w:val="18"/>
              </w:rPr>
              <w:t>Schedule</w:t>
            </w:r>
          </w:p>
          <w:p w14:paraId="40A760B9" w14:textId="77777777" w:rsidR="00D45B0F" w:rsidRDefault="00D45B0F" w:rsidP="00BF079C">
            <w:pPr>
              <w:ind w:left="22"/>
            </w:pPr>
            <w:r>
              <w:rPr>
                <w:sz w:val="18"/>
              </w:rPr>
              <w:t>Sketch</w:t>
            </w:r>
          </w:p>
          <w:p w14:paraId="703662C9" w14:textId="77777777" w:rsidR="00D45B0F" w:rsidRDefault="00D45B0F" w:rsidP="00BF079C">
            <w:pPr>
              <w:ind w:left="13"/>
            </w:pPr>
            <w:r>
              <w:rPr>
                <w:sz w:val="18"/>
              </w:rPr>
              <w:t>Prepare</w:t>
            </w:r>
          </w:p>
          <w:p w14:paraId="7178A118" w14:textId="77777777" w:rsidR="00D45B0F" w:rsidRDefault="00D45B0F" w:rsidP="00BF079C">
            <w:pPr>
              <w:ind w:left="13"/>
            </w:pPr>
            <w:r>
              <w:rPr>
                <w:sz w:val="18"/>
              </w:rPr>
              <w:t>Modify</w:t>
            </w:r>
          </w:p>
          <w:p w14:paraId="3BC8FB19" w14:textId="77777777" w:rsidR="00D45B0F" w:rsidRDefault="00D45B0F" w:rsidP="00BF079C">
            <w:pPr>
              <w:ind w:left="13"/>
            </w:pPr>
            <w:r>
              <w:rPr>
                <w:sz w:val="18"/>
              </w:rPr>
              <w:t>Predict</w:t>
            </w:r>
          </w:p>
          <w:p w14:paraId="2855BEC8" w14:textId="77777777" w:rsidR="00D45B0F" w:rsidRDefault="00D45B0F" w:rsidP="00BF079C">
            <w:pPr>
              <w:ind w:left="8"/>
            </w:pPr>
            <w:r>
              <w:rPr>
                <w:sz w:val="18"/>
              </w:rPr>
              <w:t>Extrapolate</w:t>
            </w:r>
          </w:p>
          <w:p w14:paraId="7C84CA2E" w14:textId="77777777" w:rsidR="00D45B0F" w:rsidRDefault="00D45B0F" w:rsidP="00BF079C">
            <w:pPr>
              <w:ind w:left="8"/>
            </w:pPr>
            <w:r>
              <w:rPr>
                <w:sz w:val="18"/>
              </w:rPr>
              <w:t>Manage</w:t>
            </w:r>
          </w:p>
          <w:p w14:paraId="0D4D4A83" w14:textId="77777777" w:rsidR="00D45B0F" w:rsidRDefault="00D45B0F" w:rsidP="00BF079C">
            <w:pPr>
              <w:ind w:left="13"/>
            </w:pPr>
            <w:r>
              <w:rPr>
                <w:sz w:val="18"/>
              </w:rPr>
              <w:t>Choose</w:t>
            </w:r>
          </w:p>
          <w:p w14:paraId="69304A8B" w14:textId="77777777" w:rsidR="00D45B0F" w:rsidRDefault="00D45B0F" w:rsidP="00BF079C">
            <w:pPr>
              <w:ind w:left="17"/>
            </w:pPr>
            <w:r>
              <w:rPr>
                <w:sz w:val="18"/>
              </w:rPr>
              <w:t>Solve</w:t>
            </w:r>
          </w:p>
        </w:tc>
        <w:tc>
          <w:tcPr>
            <w:tcW w:w="1665" w:type="dxa"/>
            <w:tcBorders>
              <w:top w:val="single" w:sz="2" w:space="0" w:color="000000"/>
              <w:left w:val="single" w:sz="2" w:space="0" w:color="000000"/>
              <w:bottom w:val="single" w:sz="2" w:space="0" w:color="000000"/>
              <w:right w:val="single" w:sz="2" w:space="0" w:color="000000"/>
            </w:tcBorders>
          </w:tcPr>
          <w:p w14:paraId="7CA8B738" w14:textId="77777777" w:rsidR="00D45B0F" w:rsidRDefault="00D45B0F" w:rsidP="00BF079C">
            <w:pPr>
              <w:ind w:left="29"/>
            </w:pPr>
            <w:r>
              <w:rPr>
                <w:sz w:val="18"/>
              </w:rPr>
              <w:t>Distinguish</w:t>
            </w:r>
          </w:p>
          <w:p w14:paraId="6F89E1CB" w14:textId="77777777" w:rsidR="00D45B0F" w:rsidRDefault="00D45B0F" w:rsidP="00BF079C">
            <w:pPr>
              <w:ind w:left="24"/>
            </w:pPr>
            <w:r>
              <w:rPr>
                <w:sz w:val="18"/>
              </w:rPr>
              <w:t>Analyze</w:t>
            </w:r>
          </w:p>
          <w:p w14:paraId="17A80BBB" w14:textId="77777777" w:rsidR="00D45B0F" w:rsidRDefault="00D45B0F" w:rsidP="00BF079C">
            <w:pPr>
              <w:ind w:left="24"/>
            </w:pPr>
            <w:r>
              <w:rPr>
                <w:sz w:val="18"/>
              </w:rPr>
              <w:t>Differentiate</w:t>
            </w:r>
          </w:p>
          <w:p w14:paraId="24D6B677" w14:textId="77777777" w:rsidR="00D45B0F" w:rsidRDefault="00D45B0F" w:rsidP="00BF079C">
            <w:pPr>
              <w:ind w:left="29"/>
            </w:pPr>
            <w:r>
              <w:rPr>
                <w:sz w:val="18"/>
              </w:rPr>
              <w:t>Compare</w:t>
            </w:r>
          </w:p>
          <w:p w14:paraId="5C22A92D" w14:textId="77777777" w:rsidR="00D45B0F" w:rsidRDefault="00D45B0F" w:rsidP="00BF079C">
            <w:pPr>
              <w:spacing w:after="5" w:line="232" w:lineRule="auto"/>
              <w:ind w:left="24" w:right="96" w:firstLine="5"/>
            </w:pPr>
            <w:r>
              <w:rPr>
                <w:sz w:val="18"/>
              </w:rPr>
              <w:t>Contrast Categorize</w:t>
            </w:r>
          </w:p>
          <w:p w14:paraId="38C11B29" w14:textId="77777777" w:rsidR="00D45B0F" w:rsidRDefault="00D45B0F" w:rsidP="00BF079C">
            <w:pPr>
              <w:ind w:left="19"/>
            </w:pPr>
            <w:r>
              <w:rPr>
                <w:sz w:val="18"/>
              </w:rPr>
              <w:t>Appraise</w:t>
            </w:r>
          </w:p>
          <w:p w14:paraId="633BB861" w14:textId="77777777" w:rsidR="00D45B0F" w:rsidRDefault="00D45B0F" w:rsidP="00BF079C">
            <w:pPr>
              <w:ind w:left="24"/>
            </w:pPr>
            <w:r>
              <w:rPr>
                <w:sz w:val="18"/>
              </w:rPr>
              <w:t>Calculate</w:t>
            </w:r>
          </w:p>
          <w:p w14:paraId="051D3BD5" w14:textId="77777777" w:rsidR="00D45B0F" w:rsidRDefault="00D45B0F" w:rsidP="00BF079C">
            <w:pPr>
              <w:ind w:left="19"/>
            </w:pPr>
            <w:r>
              <w:rPr>
                <w:sz w:val="18"/>
              </w:rPr>
              <w:t>Test</w:t>
            </w:r>
          </w:p>
          <w:p w14:paraId="4D8CFEA5" w14:textId="77777777" w:rsidR="00D45B0F" w:rsidRDefault="00D45B0F" w:rsidP="00BF079C">
            <w:pPr>
              <w:ind w:left="19"/>
            </w:pPr>
            <w:r>
              <w:rPr>
                <w:sz w:val="18"/>
              </w:rPr>
              <w:t>Diagram</w:t>
            </w:r>
          </w:p>
          <w:p w14:paraId="3511D67C" w14:textId="77777777" w:rsidR="00D45B0F" w:rsidRDefault="00D45B0F" w:rsidP="00BF079C">
            <w:pPr>
              <w:spacing w:line="238" w:lineRule="auto"/>
              <w:ind w:left="19" w:right="322"/>
            </w:pPr>
            <w:r>
              <w:rPr>
                <w:sz w:val="18"/>
              </w:rPr>
              <w:t>Inspect Question</w:t>
            </w:r>
          </w:p>
          <w:p w14:paraId="085E2506" w14:textId="77777777" w:rsidR="00D45B0F" w:rsidRDefault="00D45B0F" w:rsidP="00BF079C">
            <w:pPr>
              <w:ind w:left="10"/>
            </w:pPr>
            <w:r>
              <w:rPr>
                <w:sz w:val="18"/>
              </w:rPr>
              <w:t>Relate</w:t>
            </w:r>
          </w:p>
          <w:p w14:paraId="1EBEFFB8" w14:textId="77777777" w:rsidR="00D45B0F" w:rsidRDefault="00D45B0F" w:rsidP="00BF079C">
            <w:pPr>
              <w:spacing w:after="5" w:line="232" w:lineRule="auto"/>
              <w:ind w:left="10" w:right="446" w:firstLine="14"/>
            </w:pPr>
            <w:r>
              <w:rPr>
                <w:sz w:val="18"/>
              </w:rPr>
              <w:t>Solve Examine</w:t>
            </w:r>
          </w:p>
          <w:p w14:paraId="2064F396" w14:textId="77777777" w:rsidR="00D45B0F" w:rsidRDefault="00D45B0F" w:rsidP="00BF079C">
            <w:pPr>
              <w:ind w:left="14"/>
            </w:pPr>
            <w:r>
              <w:rPr>
                <w:sz w:val="18"/>
              </w:rPr>
              <w:t>Classify</w:t>
            </w:r>
          </w:p>
          <w:p w14:paraId="5BE18EBE" w14:textId="77777777" w:rsidR="00D45B0F" w:rsidRDefault="00D45B0F" w:rsidP="00BF079C">
            <w:pPr>
              <w:ind w:left="10"/>
            </w:pPr>
            <w:r>
              <w:rPr>
                <w:sz w:val="18"/>
              </w:rPr>
              <w:t>Deduce</w:t>
            </w:r>
          </w:p>
          <w:p w14:paraId="772DF346" w14:textId="77777777" w:rsidR="00D45B0F" w:rsidRDefault="00D45B0F" w:rsidP="00BF079C">
            <w:pPr>
              <w:ind w:left="14"/>
            </w:pPr>
            <w:r>
              <w:rPr>
                <w:sz w:val="18"/>
              </w:rPr>
              <w:t>Outline</w:t>
            </w:r>
          </w:p>
          <w:p w14:paraId="38DAC5FB" w14:textId="77777777" w:rsidR="00D45B0F" w:rsidRDefault="00D45B0F" w:rsidP="00BF079C">
            <w:pPr>
              <w:ind w:left="10"/>
            </w:pPr>
            <w:r>
              <w:rPr>
                <w:sz w:val="18"/>
              </w:rPr>
              <w:t>Inventory</w:t>
            </w:r>
          </w:p>
          <w:p w14:paraId="3BEA0A45" w14:textId="77777777" w:rsidR="00D45B0F" w:rsidRDefault="00D45B0F" w:rsidP="00BF079C">
            <w:pPr>
              <w:ind w:left="5"/>
            </w:pPr>
            <w:r>
              <w:rPr>
                <w:sz w:val="18"/>
              </w:rPr>
              <w:t>Experiment</w:t>
            </w:r>
          </w:p>
          <w:p w14:paraId="1C98DBF9" w14:textId="77777777" w:rsidR="00D45B0F" w:rsidRDefault="00D45B0F" w:rsidP="00BF079C">
            <w:pPr>
              <w:ind w:left="5"/>
            </w:pPr>
            <w:r>
              <w:rPr>
                <w:sz w:val="18"/>
              </w:rPr>
              <w:t>Discriminate</w:t>
            </w:r>
          </w:p>
        </w:tc>
        <w:tc>
          <w:tcPr>
            <w:tcW w:w="1661" w:type="dxa"/>
            <w:tcBorders>
              <w:top w:val="single" w:sz="2" w:space="0" w:color="000000"/>
              <w:left w:val="single" w:sz="2" w:space="0" w:color="000000"/>
              <w:bottom w:val="single" w:sz="2" w:space="0" w:color="000000"/>
              <w:right w:val="single" w:sz="2" w:space="0" w:color="000000"/>
            </w:tcBorders>
          </w:tcPr>
          <w:p w14:paraId="2F3BB04E" w14:textId="77777777" w:rsidR="00D45B0F" w:rsidRDefault="00D45B0F" w:rsidP="00BF079C">
            <w:pPr>
              <w:ind w:left="29"/>
            </w:pPr>
            <w:r>
              <w:rPr>
                <w:sz w:val="18"/>
              </w:rPr>
              <w:t>Diagnose</w:t>
            </w:r>
          </w:p>
          <w:p w14:paraId="1FE779CD" w14:textId="77777777" w:rsidR="00D45B0F" w:rsidRDefault="00D45B0F" w:rsidP="00BF079C">
            <w:pPr>
              <w:spacing w:line="232" w:lineRule="auto"/>
              <w:ind w:left="24" w:right="391" w:firstLine="5"/>
            </w:pPr>
            <w:r>
              <w:rPr>
                <w:sz w:val="18"/>
              </w:rPr>
              <w:t>Propose Design</w:t>
            </w:r>
          </w:p>
          <w:p w14:paraId="0E3882AB" w14:textId="77777777" w:rsidR="00D45B0F" w:rsidRDefault="00D45B0F" w:rsidP="00BF079C">
            <w:pPr>
              <w:spacing w:line="238" w:lineRule="auto"/>
              <w:ind w:left="24" w:right="21" w:firstLine="5"/>
            </w:pPr>
            <w:r>
              <w:rPr>
                <w:sz w:val="18"/>
              </w:rPr>
              <w:t>Manage Hypothesize</w:t>
            </w:r>
          </w:p>
          <w:p w14:paraId="28F9A1C1" w14:textId="77777777" w:rsidR="00D45B0F" w:rsidRDefault="00D45B0F" w:rsidP="00BF079C">
            <w:pPr>
              <w:ind w:left="38"/>
            </w:pPr>
            <w:r>
              <w:rPr>
                <w:sz w:val="18"/>
              </w:rPr>
              <w:t>Summarize</w:t>
            </w:r>
          </w:p>
          <w:p w14:paraId="0BBF3578" w14:textId="77777777" w:rsidR="00D45B0F" w:rsidRDefault="00D45B0F" w:rsidP="00BF079C">
            <w:pPr>
              <w:ind w:left="29"/>
            </w:pPr>
            <w:r>
              <w:rPr>
                <w:sz w:val="18"/>
              </w:rPr>
              <w:t>Compose</w:t>
            </w:r>
          </w:p>
          <w:p w14:paraId="4172F397" w14:textId="77777777" w:rsidR="00D45B0F" w:rsidRDefault="00D45B0F" w:rsidP="00BF079C">
            <w:pPr>
              <w:spacing w:line="238" w:lineRule="auto"/>
              <w:ind w:left="19" w:right="434" w:firstLine="5"/>
            </w:pPr>
            <w:r>
              <w:rPr>
                <w:sz w:val="18"/>
              </w:rPr>
              <w:t>Plan Formulate</w:t>
            </w:r>
          </w:p>
          <w:p w14:paraId="71F7CE21" w14:textId="77777777" w:rsidR="00D45B0F" w:rsidRDefault="00D45B0F" w:rsidP="00BF079C">
            <w:pPr>
              <w:ind w:left="14"/>
            </w:pPr>
            <w:r>
              <w:rPr>
                <w:sz w:val="18"/>
              </w:rPr>
              <w:t>Arrange</w:t>
            </w:r>
          </w:p>
          <w:p w14:paraId="4AABC5DE" w14:textId="77777777" w:rsidR="00D45B0F" w:rsidRDefault="00D45B0F" w:rsidP="00BF079C">
            <w:pPr>
              <w:ind w:left="14"/>
            </w:pPr>
            <w:r>
              <w:rPr>
                <w:sz w:val="18"/>
              </w:rPr>
              <w:t>Assemble</w:t>
            </w:r>
          </w:p>
          <w:p w14:paraId="3AD2B57B" w14:textId="77777777" w:rsidR="00D45B0F" w:rsidRDefault="00D45B0F" w:rsidP="00BF079C">
            <w:pPr>
              <w:ind w:left="19"/>
            </w:pPr>
            <w:r>
              <w:rPr>
                <w:sz w:val="18"/>
              </w:rPr>
              <w:t>Collect</w:t>
            </w:r>
          </w:p>
          <w:p w14:paraId="408915BC" w14:textId="77777777" w:rsidR="00D45B0F" w:rsidRDefault="00D45B0F" w:rsidP="00BF079C">
            <w:pPr>
              <w:ind w:left="19"/>
            </w:pPr>
            <w:r>
              <w:rPr>
                <w:sz w:val="18"/>
              </w:rPr>
              <w:t>Construct</w:t>
            </w:r>
          </w:p>
          <w:p w14:paraId="6613B645" w14:textId="77777777" w:rsidR="00D45B0F" w:rsidRDefault="00D45B0F" w:rsidP="00BF079C">
            <w:pPr>
              <w:spacing w:line="238" w:lineRule="auto"/>
              <w:ind w:left="19" w:right="381"/>
            </w:pPr>
            <w:r>
              <w:rPr>
                <w:sz w:val="18"/>
              </w:rPr>
              <w:t>Create Organize</w:t>
            </w:r>
          </w:p>
          <w:p w14:paraId="1D446144" w14:textId="77777777" w:rsidR="00D45B0F" w:rsidRDefault="00D45B0F" w:rsidP="00BF079C">
            <w:pPr>
              <w:ind w:left="14"/>
            </w:pPr>
            <w:r>
              <w:rPr>
                <w:sz w:val="18"/>
              </w:rPr>
              <w:t>Prepare</w:t>
            </w:r>
          </w:p>
          <w:p w14:paraId="63542C44" w14:textId="77777777" w:rsidR="00D45B0F" w:rsidRDefault="00D45B0F" w:rsidP="00BF079C">
            <w:pPr>
              <w:ind w:left="14"/>
            </w:pPr>
            <w:r>
              <w:rPr>
                <w:sz w:val="18"/>
              </w:rPr>
              <w:t>Modify</w:t>
            </w:r>
          </w:p>
          <w:p w14:paraId="2F33203E" w14:textId="77777777" w:rsidR="00D45B0F" w:rsidRDefault="00D45B0F" w:rsidP="00BF079C">
            <w:pPr>
              <w:ind w:left="10"/>
            </w:pPr>
            <w:r>
              <w:rPr>
                <w:sz w:val="18"/>
              </w:rPr>
              <w:t>Invent</w:t>
            </w:r>
          </w:p>
          <w:p w14:paraId="5768C7CF" w14:textId="77777777" w:rsidR="00D45B0F" w:rsidRDefault="00D45B0F" w:rsidP="00BF079C">
            <w:pPr>
              <w:ind w:left="14"/>
            </w:pPr>
            <w:r>
              <w:rPr>
                <w:sz w:val="18"/>
              </w:rPr>
              <w:t>Generate</w:t>
            </w:r>
          </w:p>
          <w:p w14:paraId="69C62F81" w14:textId="77777777" w:rsidR="00D45B0F" w:rsidRDefault="00D45B0F" w:rsidP="00BF079C">
            <w:pPr>
              <w:ind w:left="19"/>
            </w:pPr>
            <w:r>
              <w:rPr>
                <w:sz w:val="18"/>
              </w:rPr>
              <w:t>Set up</w:t>
            </w:r>
          </w:p>
          <w:p w14:paraId="731969DC" w14:textId="77777777" w:rsidR="00D45B0F" w:rsidRDefault="00D45B0F" w:rsidP="00BF079C">
            <w:pPr>
              <w:ind w:left="19"/>
            </w:pPr>
            <w:r>
              <w:rPr>
                <w:sz w:val="18"/>
              </w:rPr>
              <w:t>Synthesize</w:t>
            </w:r>
          </w:p>
          <w:p w14:paraId="30FF22BF" w14:textId="77777777" w:rsidR="00D45B0F" w:rsidRDefault="00D45B0F" w:rsidP="00BF079C">
            <w:pPr>
              <w:ind w:left="5"/>
            </w:pPr>
            <w:r>
              <w:rPr>
                <w:sz w:val="18"/>
              </w:rPr>
              <w:t>Write</w:t>
            </w:r>
          </w:p>
        </w:tc>
        <w:tc>
          <w:tcPr>
            <w:tcW w:w="1682" w:type="dxa"/>
            <w:tcBorders>
              <w:top w:val="single" w:sz="2" w:space="0" w:color="000000"/>
              <w:left w:val="single" w:sz="2" w:space="0" w:color="000000"/>
              <w:bottom w:val="single" w:sz="2" w:space="0" w:color="000000"/>
              <w:right w:val="single" w:sz="2" w:space="0" w:color="000000"/>
            </w:tcBorders>
          </w:tcPr>
          <w:p w14:paraId="46E4BCBF" w14:textId="77777777" w:rsidR="00D45B0F" w:rsidRDefault="00D45B0F" w:rsidP="00BF079C">
            <w:pPr>
              <w:ind w:left="32"/>
            </w:pPr>
            <w:r>
              <w:rPr>
                <w:sz w:val="18"/>
              </w:rPr>
              <w:t>Evaluate</w:t>
            </w:r>
          </w:p>
          <w:p w14:paraId="5029D08A" w14:textId="77777777" w:rsidR="00D45B0F" w:rsidRDefault="00D45B0F" w:rsidP="00BF079C">
            <w:pPr>
              <w:ind w:left="27"/>
            </w:pPr>
            <w:r>
              <w:rPr>
                <w:sz w:val="18"/>
              </w:rPr>
              <w:t>Assess</w:t>
            </w:r>
          </w:p>
          <w:p w14:paraId="6F322036" w14:textId="77777777" w:rsidR="00D45B0F" w:rsidRDefault="00D45B0F" w:rsidP="00BF079C">
            <w:pPr>
              <w:ind w:left="32"/>
            </w:pPr>
            <w:r>
              <w:rPr>
                <w:sz w:val="18"/>
              </w:rPr>
              <w:t>Justify</w:t>
            </w:r>
          </w:p>
          <w:p w14:paraId="710AAEE6" w14:textId="77777777" w:rsidR="00D45B0F" w:rsidRDefault="00D45B0F" w:rsidP="00BF079C">
            <w:pPr>
              <w:ind w:left="22"/>
            </w:pPr>
            <w:r>
              <w:rPr>
                <w:sz w:val="18"/>
              </w:rPr>
              <w:t>Appraise</w:t>
            </w:r>
          </w:p>
          <w:p w14:paraId="41E4B45A" w14:textId="77777777" w:rsidR="00D45B0F" w:rsidRDefault="00D45B0F" w:rsidP="00BF079C">
            <w:pPr>
              <w:spacing w:after="5" w:line="232" w:lineRule="auto"/>
              <w:ind w:left="27" w:right="682"/>
            </w:pPr>
            <w:r>
              <w:rPr>
                <w:sz w:val="18"/>
              </w:rPr>
              <w:t>Rate Revise</w:t>
            </w:r>
          </w:p>
          <w:p w14:paraId="7DE7B1D7" w14:textId="77777777" w:rsidR="00D45B0F" w:rsidRDefault="00D45B0F" w:rsidP="00BF079C">
            <w:pPr>
              <w:ind w:left="32"/>
            </w:pPr>
            <w:r>
              <w:rPr>
                <w:sz w:val="18"/>
              </w:rPr>
              <w:t>Score</w:t>
            </w:r>
          </w:p>
          <w:p w14:paraId="3C9E7A72" w14:textId="77777777" w:rsidR="00D45B0F" w:rsidRDefault="00D45B0F" w:rsidP="00BF079C">
            <w:pPr>
              <w:ind w:left="32"/>
            </w:pPr>
            <w:r>
              <w:rPr>
                <w:sz w:val="18"/>
              </w:rPr>
              <w:t>Select</w:t>
            </w:r>
          </w:p>
          <w:p w14:paraId="26CC2C46" w14:textId="77777777" w:rsidR="00D45B0F" w:rsidRDefault="00D45B0F" w:rsidP="00BF079C">
            <w:pPr>
              <w:ind w:left="27"/>
            </w:pPr>
            <w:r>
              <w:rPr>
                <w:sz w:val="18"/>
              </w:rPr>
              <w:t>Choose</w:t>
            </w:r>
          </w:p>
          <w:p w14:paraId="01CB5080" w14:textId="77777777" w:rsidR="00D45B0F" w:rsidRDefault="00D45B0F" w:rsidP="00BF079C">
            <w:pPr>
              <w:ind w:left="17"/>
            </w:pPr>
            <w:r>
              <w:rPr>
                <w:sz w:val="18"/>
              </w:rPr>
              <w:t>Estimate</w:t>
            </w:r>
          </w:p>
          <w:p w14:paraId="6FDBF485" w14:textId="77777777" w:rsidR="00D45B0F" w:rsidRDefault="00D45B0F" w:rsidP="00BF079C">
            <w:pPr>
              <w:ind w:left="17"/>
            </w:pPr>
            <w:r>
              <w:rPr>
                <w:sz w:val="18"/>
              </w:rPr>
              <w:t>Measure</w:t>
            </w:r>
          </w:p>
          <w:p w14:paraId="64409118" w14:textId="77777777" w:rsidR="00D45B0F" w:rsidRDefault="00D45B0F" w:rsidP="00BF079C">
            <w:pPr>
              <w:ind w:left="17"/>
            </w:pPr>
            <w:r>
              <w:rPr>
                <w:sz w:val="18"/>
              </w:rPr>
              <w:t>Argue</w:t>
            </w:r>
          </w:p>
          <w:p w14:paraId="1C0B4387" w14:textId="77777777" w:rsidR="00D45B0F" w:rsidRDefault="00D45B0F" w:rsidP="00BF079C">
            <w:pPr>
              <w:ind w:left="17"/>
            </w:pPr>
            <w:r>
              <w:rPr>
                <w:sz w:val="18"/>
              </w:rPr>
              <w:t>Decide</w:t>
            </w:r>
          </w:p>
          <w:p w14:paraId="772A448B" w14:textId="77777777" w:rsidR="00D45B0F" w:rsidRDefault="00D45B0F" w:rsidP="00BF079C">
            <w:pPr>
              <w:ind w:left="22"/>
            </w:pPr>
            <w:r>
              <w:rPr>
                <w:sz w:val="18"/>
              </w:rPr>
              <w:t>Criticize</w:t>
            </w:r>
          </w:p>
          <w:p w14:paraId="2B9472AC" w14:textId="77777777" w:rsidR="00D45B0F" w:rsidRDefault="00D45B0F" w:rsidP="00BF079C">
            <w:pPr>
              <w:ind w:left="13"/>
            </w:pPr>
            <w:r>
              <w:rPr>
                <w:sz w:val="18"/>
              </w:rPr>
              <w:t>Attack</w:t>
            </w:r>
          </w:p>
          <w:p w14:paraId="78FFF2CB" w14:textId="77777777" w:rsidR="00D45B0F" w:rsidRDefault="00D45B0F" w:rsidP="00BF079C">
            <w:pPr>
              <w:ind w:left="13"/>
            </w:pPr>
            <w:r>
              <w:rPr>
                <w:sz w:val="18"/>
              </w:rPr>
              <w:t>Defend</w:t>
            </w:r>
          </w:p>
          <w:p w14:paraId="0E124C70" w14:textId="77777777" w:rsidR="00D45B0F" w:rsidRDefault="00D45B0F" w:rsidP="00BF079C">
            <w:pPr>
              <w:ind w:left="13"/>
            </w:pPr>
            <w:r>
              <w:rPr>
                <w:sz w:val="18"/>
              </w:rPr>
              <w:t>Judge</w:t>
            </w:r>
          </w:p>
          <w:p w14:paraId="6F0B0D5F" w14:textId="77777777" w:rsidR="00D45B0F" w:rsidRDefault="00D45B0F" w:rsidP="00BF079C">
            <w:pPr>
              <w:ind w:left="13"/>
            </w:pPr>
            <w:r>
              <w:rPr>
                <w:sz w:val="18"/>
              </w:rPr>
              <w:t>Predict</w:t>
            </w:r>
          </w:p>
          <w:p w14:paraId="160CE78E" w14:textId="77777777" w:rsidR="00D45B0F" w:rsidRDefault="00D45B0F" w:rsidP="00BF079C">
            <w:pPr>
              <w:ind w:left="17"/>
            </w:pPr>
            <w:r>
              <w:rPr>
                <w:sz w:val="18"/>
              </w:rPr>
              <w:t>Support</w:t>
            </w:r>
          </w:p>
          <w:p w14:paraId="081BF7C0" w14:textId="77777777" w:rsidR="00D45B0F" w:rsidRDefault="00D45B0F" w:rsidP="00BF079C">
            <w:pPr>
              <w:ind w:left="8"/>
            </w:pPr>
            <w:r>
              <w:rPr>
                <w:sz w:val="18"/>
              </w:rPr>
              <w:t>Value</w:t>
            </w:r>
          </w:p>
        </w:tc>
      </w:tr>
    </w:tbl>
    <w:p w14:paraId="6B6F9DA1" w14:textId="77777777" w:rsidR="00D45B0F" w:rsidRPr="00E15186" w:rsidRDefault="00D45B0F" w:rsidP="00D45B0F">
      <w:pPr>
        <w:widowControl w:val="0"/>
        <w:tabs>
          <w:tab w:val="left" w:pos="1703"/>
        </w:tabs>
        <w:autoSpaceDE w:val="0"/>
        <w:autoSpaceDN w:val="0"/>
        <w:spacing w:before="69"/>
        <w:ind w:left="254"/>
        <w:rPr>
          <w:rFonts w:ascii="Times New Roman" w:eastAsia="Times New Roman" w:hAnsi="Times New Roman" w:cs="Times New Roman"/>
          <w:w w:val="105"/>
          <w:sz w:val="22"/>
          <w:szCs w:val="22"/>
        </w:rPr>
      </w:pPr>
    </w:p>
    <w:p w14:paraId="33FF29C4" w14:textId="77777777" w:rsidR="00D45B0F" w:rsidRDefault="00D45B0F" w:rsidP="00D45B0F">
      <w:pPr>
        <w:widowControl w:val="0"/>
        <w:tabs>
          <w:tab w:val="left" w:pos="1703"/>
        </w:tabs>
        <w:autoSpaceDE w:val="0"/>
        <w:autoSpaceDN w:val="0"/>
        <w:spacing w:before="69"/>
        <w:ind w:left="254"/>
        <w:jc w:val="center"/>
        <w:rPr>
          <w:rFonts w:ascii="Times New Roman" w:eastAsia="Times New Roman" w:hAnsi="Times New Roman" w:cs="Times New Roman"/>
          <w:b/>
          <w:w w:val="105"/>
          <w:sz w:val="22"/>
          <w:szCs w:val="22"/>
        </w:rPr>
      </w:pPr>
    </w:p>
    <w:p w14:paraId="44DB7000" w14:textId="3358FD9A" w:rsidR="001278C6" w:rsidRDefault="001278C6">
      <w:pPr>
        <w:rPr>
          <w:rFonts w:ascii="Times New Roman" w:eastAsia="Times New Roman" w:hAnsi="Times New Roman" w:cs="Times New Roman"/>
          <w:b/>
          <w:w w:val="105"/>
          <w:sz w:val="22"/>
          <w:szCs w:val="22"/>
        </w:rPr>
      </w:pPr>
      <w:r>
        <w:rPr>
          <w:rFonts w:ascii="Times New Roman" w:eastAsia="Times New Roman" w:hAnsi="Times New Roman" w:cs="Times New Roman"/>
          <w:b/>
          <w:w w:val="105"/>
          <w:sz w:val="22"/>
          <w:szCs w:val="22"/>
        </w:rPr>
        <w:br w:type="page"/>
      </w:r>
    </w:p>
    <w:p w14:paraId="31649C59" w14:textId="3EDE95ED" w:rsidR="00D45B0F" w:rsidRPr="003D0149" w:rsidRDefault="00D45B0F" w:rsidP="003D0149">
      <w:pPr>
        <w:pStyle w:val="Heading1"/>
        <w:jc w:val="center"/>
        <w:rPr>
          <w:rFonts w:ascii="Times New Roman" w:hAnsi="Times New Roman" w:cs="Times New Roman"/>
        </w:rPr>
      </w:pPr>
      <w:r w:rsidRPr="003D0149">
        <w:rPr>
          <w:rFonts w:ascii="Times New Roman" w:hAnsi="Times New Roman" w:cs="Times New Roman"/>
          <w:w w:val="105"/>
        </w:rPr>
        <w:lastRenderedPageBreak/>
        <w:t>Appendix</w:t>
      </w:r>
      <w:r w:rsidRPr="003D0149">
        <w:rPr>
          <w:rFonts w:ascii="Times New Roman" w:hAnsi="Times New Roman" w:cs="Times New Roman"/>
          <w:spacing w:val="3"/>
          <w:w w:val="105"/>
        </w:rPr>
        <w:t xml:space="preserve"> </w:t>
      </w:r>
      <w:r w:rsidRPr="003D0149">
        <w:rPr>
          <w:rFonts w:ascii="Times New Roman" w:hAnsi="Times New Roman" w:cs="Times New Roman"/>
          <w:w w:val="105"/>
        </w:rPr>
        <w:t>2:</w:t>
      </w:r>
      <w:r w:rsidRPr="003D0149">
        <w:rPr>
          <w:rFonts w:ascii="Times New Roman" w:hAnsi="Times New Roman" w:cs="Times New Roman"/>
          <w:w w:val="105"/>
        </w:rPr>
        <w:tab/>
      </w:r>
      <w:r w:rsidR="00C94692">
        <w:rPr>
          <w:rFonts w:ascii="Times New Roman" w:hAnsi="Times New Roman" w:cs="Times New Roman"/>
          <w:w w:val="105"/>
        </w:rPr>
        <w:t xml:space="preserve"> </w:t>
      </w:r>
      <w:r w:rsidRPr="003D0149">
        <w:rPr>
          <w:rFonts w:ascii="Times New Roman" w:hAnsi="Times New Roman" w:cs="Times New Roman"/>
          <w:w w:val="105"/>
        </w:rPr>
        <w:t>Examples of Course</w:t>
      </w:r>
      <w:r w:rsidRPr="003D0149">
        <w:rPr>
          <w:rFonts w:ascii="Times New Roman" w:hAnsi="Times New Roman" w:cs="Times New Roman"/>
          <w:spacing w:val="11"/>
          <w:w w:val="105"/>
        </w:rPr>
        <w:t xml:space="preserve"> </w:t>
      </w:r>
      <w:r w:rsidRPr="003D0149">
        <w:rPr>
          <w:rFonts w:ascii="Times New Roman" w:hAnsi="Times New Roman" w:cs="Times New Roman"/>
          <w:w w:val="105"/>
        </w:rPr>
        <w:t>Requirements</w:t>
      </w:r>
    </w:p>
    <w:p w14:paraId="4CE63335" w14:textId="77777777" w:rsidR="003D0149" w:rsidRDefault="003D0149" w:rsidP="003D0149">
      <w:pPr>
        <w:widowControl w:val="0"/>
        <w:autoSpaceDE w:val="0"/>
        <w:autoSpaceDN w:val="0"/>
        <w:spacing w:line="252" w:lineRule="auto"/>
        <w:ind w:left="247" w:right="1302" w:firstLine="1"/>
        <w:rPr>
          <w:rFonts w:ascii="Times New Roman" w:eastAsia="Times New Roman" w:hAnsi="Times New Roman" w:cs="Times New Roman"/>
          <w:b/>
          <w:sz w:val="22"/>
          <w:szCs w:val="22"/>
        </w:rPr>
      </w:pPr>
    </w:p>
    <w:p w14:paraId="7EF96E6B" w14:textId="045B5528" w:rsidR="003D0149" w:rsidRPr="003D0149" w:rsidRDefault="00D45B0F" w:rsidP="003D0149">
      <w:pPr>
        <w:widowControl w:val="0"/>
        <w:autoSpaceDE w:val="0"/>
        <w:autoSpaceDN w:val="0"/>
        <w:spacing w:line="252" w:lineRule="auto"/>
        <w:ind w:right="1302" w:firstLine="1"/>
        <w:rPr>
          <w:rFonts w:ascii="Times New Roman" w:eastAsia="Times New Roman" w:hAnsi="Times New Roman" w:cs="Times New Roman"/>
        </w:rPr>
      </w:pPr>
      <w:r w:rsidRPr="003D0149">
        <w:rPr>
          <w:rFonts w:ascii="Times New Roman" w:eastAsia="Times New Roman" w:hAnsi="Times New Roman" w:cs="Times New Roman"/>
          <w:w w:val="105"/>
        </w:rPr>
        <w:t>At a minimum list those assessments and activities that contribute to the final course grade.</w:t>
      </w:r>
      <w:r w:rsidR="00C94692">
        <w:rPr>
          <w:rFonts w:ascii="Times New Roman" w:eastAsia="Times New Roman" w:hAnsi="Times New Roman" w:cs="Times New Roman"/>
          <w:w w:val="105"/>
        </w:rPr>
        <w:t xml:space="preserve"> </w:t>
      </w:r>
      <w:r w:rsidRPr="003D0149">
        <w:rPr>
          <w:rFonts w:ascii="Times New Roman" w:eastAsia="Times New Roman" w:hAnsi="Times New Roman" w:cs="Times New Roman"/>
          <w:w w:val="105"/>
        </w:rPr>
        <w:t>The point (percentage) value each contributes should also be listed.</w:t>
      </w:r>
    </w:p>
    <w:p w14:paraId="2E416AC0" w14:textId="77777777" w:rsidR="003D0149" w:rsidRPr="003D0149" w:rsidRDefault="003D0149" w:rsidP="003D0149">
      <w:pPr>
        <w:widowControl w:val="0"/>
        <w:autoSpaceDE w:val="0"/>
        <w:autoSpaceDN w:val="0"/>
        <w:spacing w:line="252" w:lineRule="auto"/>
        <w:ind w:right="1302" w:firstLine="1"/>
        <w:rPr>
          <w:rFonts w:ascii="Times New Roman" w:eastAsia="Times New Roman" w:hAnsi="Times New Roman" w:cs="Times New Roman"/>
        </w:rPr>
      </w:pPr>
    </w:p>
    <w:p w14:paraId="37AA46E2" w14:textId="4E6FDBAA" w:rsidR="00D45B0F" w:rsidRPr="00C94692" w:rsidRDefault="00D45B0F" w:rsidP="003D0149">
      <w:pPr>
        <w:widowControl w:val="0"/>
        <w:autoSpaceDE w:val="0"/>
        <w:autoSpaceDN w:val="0"/>
        <w:spacing w:line="252" w:lineRule="auto"/>
        <w:ind w:right="1302" w:firstLine="1"/>
        <w:rPr>
          <w:rFonts w:ascii="Times New Roman" w:eastAsia="Times New Roman" w:hAnsi="Times New Roman" w:cs="Times New Roman"/>
          <w:sz w:val="22"/>
          <w:szCs w:val="22"/>
        </w:rPr>
      </w:pPr>
      <w:r w:rsidRPr="00C94692">
        <w:rPr>
          <w:rFonts w:ascii="Times New Roman" w:eastAsia="Times New Roman" w:hAnsi="Times New Roman" w:cs="Times New Roman"/>
          <w:b/>
          <w:bCs/>
          <w:w w:val="105"/>
          <w:sz w:val="22"/>
          <w:szCs w:val="22"/>
        </w:rPr>
        <w:t>Example 1</w:t>
      </w:r>
      <w:r w:rsidR="00C94692" w:rsidRPr="00C94692">
        <w:rPr>
          <w:rFonts w:ascii="Times New Roman" w:eastAsia="Times New Roman" w:hAnsi="Times New Roman" w:cs="Times New Roman"/>
          <w:b/>
          <w:bCs/>
          <w:w w:val="105"/>
          <w:sz w:val="22"/>
          <w:szCs w:val="22"/>
        </w:rPr>
        <w:t>:</w:t>
      </w:r>
    </w:p>
    <w:p w14:paraId="1A6E245F" w14:textId="77777777" w:rsidR="00D45B0F" w:rsidRPr="003D0149" w:rsidRDefault="00D45B0F" w:rsidP="003D0149">
      <w:pPr>
        <w:widowControl w:val="0"/>
        <w:autoSpaceDE w:val="0"/>
        <w:autoSpaceDN w:val="0"/>
        <w:spacing w:before="3"/>
        <w:rPr>
          <w:rFonts w:ascii="Times New Roman" w:eastAsia="Times New Roman" w:hAnsi="Times New Roman" w:cs="Times New Roman"/>
        </w:rPr>
      </w:pPr>
    </w:p>
    <w:p w14:paraId="0E7602F1" w14:textId="025A0E31" w:rsidR="00D45B0F" w:rsidRDefault="00D45B0F" w:rsidP="003D0149">
      <w:pPr>
        <w:widowControl w:val="0"/>
        <w:autoSpaceDE w:val="0"/>
        <w:autoSpaceDN w:val="0"/>
        <w:spacing w:before="1" w:line="254" w:lineRule="auto"/>
        <w:ind w:right="233" w:hanging="2"/>
        <w:rPr>
          <w:rFonts w:ascii="Times New Roman" w:eastAsia="Times New Roman" w:hAnsi="Times New Roman" w:cs="Times New Roman"/>
          <w:w w:val="105"/>
          <w:sz w:val="22"/>
          <w:szCs w:val="22"/>
        </w:rPr>
      </w:pPr>
      <w:r w:rsidRPr="00C94692">
        <w:rPr>
          <w:rFonts w:ascii="Times New Roman" w:eastAsia="Times New Roman" w:hAnsi="Times New Roman" w:cs="Times New Roman"/>
          <w:w w:val="105"/>
          <w:sz w:val="22"/>
          <w:szCs w:val="22"/>
        </w:rPr>
        <w:t>There will be individual homework assignments, in-class quizzes and individual term projects. The term projects will use molecular visualization software to manipulate proteins, polymers and nanomaterials in 3D and molecular dynamics simulations to understand how water percolates through carbon nanotubes</w:t>
      </w:r>
      <w:r w:rsidR="00D21D27">
        <w:rPr>
          <w:rFonts w:ascii="Times New Roman" w:eastAsia="Times New Roman" w:hAnsi="Times New Roman" w:cs="Times New Roman"/>
          <w:w w:val="105"/>
          <w:sz w:val="22"/>
          <w:szCs w:val="22"/>
        </w:rPr>
        <w:t>.</w:t>
      </w:r>
    </w:p>
    <w:p w14:paraId="53DF2911" w14:textId="77777777" w:rsidR="00D21D27" w:rsidRPr="00C94692" w:rsidRDefault="00D21D27" w:rsidP="003D0149">
      <w:pPr>
        <w:widowControl w:val="0"/>
        <w:autoSpaceDE w:val="0"/>
        <w:autoSpaceDN w:val="0"/>
        <w:spacing w:before="1" w:line="254" w:lineRule="auto"/>
        <w:ind w:right="233" w:hanging="2"/>
        <w:rPr>
          <w:rFonts w:ascii="Times New Roman" w:eastAsia="Times New Roman" w:hAnsi="Times New Roman" w:cs="Times New Roman"/>
          <w:sz w:val="22"/>
          <w:szCs w:val="22"/>
        </w:rPr>
      </w:pPr>
    </w:p>
    <w:tbl>
      <w:tblPr>
        <w:tblStyle w:val="TableGrid0"/>
        <w:tblW w:w="0" w:type="auto"/>
        <w:tblLook w:val="04A0" w:firstRow="1" w:lastRow="0" w:firstColumn="1" w:lastColumn="0" w:noHBand="0" w:noVBand="1"/>
      </w:tblPr>
      <w:tblGrid>
        <w:gridCol w:w="2695"/>
        <w:gridCol w:w="1800"/>
        <w:gridCol w:w="1530"/>
      </w:tblGrid>
      <w:tr w:rsidR="00C94692" w14:paraId="6B8B93E0" w14:textId="77777777" w:rsidTr="00D21D27">
        <w:trPr>
          <w:trHeight w:val="287"/>
        </w:trPr>
        <w:tc>
          <w:tcPr>
            <w:tcW w:w="2695" w:type="dxa"/>
          </w:tcPr>
          <w:p w14:paraId="0ACBD8D8" w14:textId="1358D1F0" w:rsidR="00C94692" w:rsidRPr="00C94692" w:rsidRDefault="00C94692" w:rsidP="003D0149">
            <w:pPr>
              <w:widowControl w:val="0"/>
              <w:autoSpaceDE w:val="0"/>
              <w:autoSpaceDN w:val="0"/>
              <w:spacing w:before="8"/>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Class Activity</w:t>
            </w:r>
          </w:p>
        </w:tc>
        <w:tc>
          <w:tcPr>
            <w:tcW w:w="1800" w:type="dxa"/>
          </w:tcPr>
          <w:p w14:paraId="494A805A" w14:textId="0B779A7A" w:rsidR="00C94692" w:rsidRPr="00C94692" w:rsidRDefault="00C94692" w:rsidP="003D0149">
            <w:pPr>
              <w:widowControl w:val="0"/>
              <w:autoSpaceDE w:val="0"/>
              <w:autoSpaceDN w:val="0"/>
              <w:spacing w:before="8"/>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Undergraduate</w:t>
            </w:r>
          </w:p>
        </w:tc>
        <w:tc>
          <w:tcPr>
            <w:tcW w:w="1530" w:type="dxa"/>
          </w:tcPr>
          <w:p w14:paraId="4A2AEB24" w14:textId="7D3A20C0" w:rsidR="00C94692" w:rsidRPr="00C94692" w:rsidRDefault="00C94692" w:rsidP="003D0149">
            <w:pPr>
              <w:widowControl w:val="0"/>
              <w:autoSpaceDE w:val="0"/>
              <w:autoSpaceDN w:val="0"/>
              <w:spacing w:before="8"/>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Graduate</w:t>
            </w:r>
          </w:p>
        </w:tc>
      </w:tr>
      <w:tr w:rsidR="00C94692" w14:paraId="5C890D1B" w14:textId="77777777" w:rsidTr="00D21D27">
        <w:tc>
          <w:tcPr>
            <w:tcW w:w="2695" w:type="dxa"/>
          </w:tcPr>
          <w:p w14:paraId="64B4E35F" w14:textId="3693F697" w:rsidR="00C94692" w:rsidRDefault="00C94692" w:rsidP="003D0149">
            <w:pPr>
              <w:widowControl w:val="0"/>
              <w:autoSpaceDE w:val="0"/>
              <w:autoSpaceDN w:val="0"/>
              <w:spacing w:before="8"/>
              <w:rPr>
                <w:rFonts w:ascii="Times New Roman" w:eastAsia="Times New Roman" w:hAnsi="Times New Roman" w:cs="Times New Roman"/>
                <w:sz w:val="22"/>
                <w:szCs w:val="22"/>
              </w:rPr>
            </w:pPr>
            <w:r>
              <w:rPr>
                <w:rFonts w:ascii="Times New Roman" w:eastAsia="Times New Roman" w:hAnsi="Times New Roman" w:cs="Times New Roman"/>
                <w:sz w:val="22"/>
                <w:szCs w:val="22"/>
              </w:rPr>
              <w:t>Quizzes</w:t>
            </w:r>
          </w:p>
        </w:tc>
        <w:tc>
          <w:tcPr>
            <w:tcW w:w="1800" w:type="dxa"/>
          </w:tcPr>
          <w:p w14:paraId="0A839C0A" w14:textId="2294D14F" w:rsidR="00C94692" w:rsidRDefault="00C94692" w:rsidP="003D0149">
            <w:pPr>
              <w:widowControl w:val="0"/>
              <w:autoSpaceDE w:val="0"/>
              <w:autoSpaceDN w:val="0"/>
              <w:spacing w:before="8"/>
              <w:rPr>
                <w:rFonts w:ascii="Times New Roman" w:eastAsia="Times New Roman" w:hAnsi="Times New Roman" w:cs="Times New Roman"/>
                <w:sz w:val="22"/>
                <w:szCs w:val="22"/>
              </w:rPr>
            </w:pPr>
            <w:r>
              <w:rPr>
                <w:rFonts w:ascii="Times New Roman" w:eastAsia="Times New Roman" w:hAnsi="Times New Roman" w:cs="Times New Roman"/>
                <w:sz w:val="22"/>
                <w:szCs w:val="22"/>
              </w:rPr>
              <w:t>30%</w:t>
            </w:r>
          </w:p>
        </w:tc>
        <w:tc>
          <w:tcPr>
            <w:tcW w:w="1530" w:type="dxa"/>
          </w:tcPr>
          <w:p w14:paraId="7605EE04" w14:textId="6F61CC86" w:rsidR="00C94692" w:rsidRDefault="00C94692" w:rsidP="003D0149">
            <w:pPr>
              <w:widowControl w:val="0"/>
              <w:autoSpaceDE w:val="0"/>
              <w:autoSpaceDN w:val="0"/>
              <w:spacing w:before="8"/>
              <w:rPr>
                <w:rFonts w:ascii="Times New Roman" w:eastAsia="Times New Roman" w:hAnsi="Times New Roman" w:cs="Times New Roman"/>
                <w:sz w:val="22"/>
                <w:szCs w:val="22"/>
              </w:rPr>
            </w:pPr>
            <w:r>
              <w:rPr>
                <w:rFonts w:ascii="Times New Roman" w:eastAsia="Times New Roman" w:hAnsi="Times New Roman" w:cs="Times New Roman"/>
                <w:sz w:val="22"/>
                <w:szCs w:val="22"/>
              </w:rPr>
              <w:t>30%</w:t>
            </w:r>
          </w:p>
        </w:tc>
      </w:tr>
      <w:tr w:rsidR="00C94692" w14:paraId="7C766495" w14:textId="77777777" w:rsidTr="00D21D27">
        <w:tc>
          <w:tcPr>
            <w:tcW w:w="2695" w:type="dxa"/>
          </w:tcPr>
          <w:p w14:paraId="10C8B62E" w14:textId="075E4CAB" w:rsidR="00C94692" w:rsidRDefault="00C94692" w:rsidP="003D0149">
            <w:pPr>
              <w:widowControl w:val="0"/>
              <w:autoSpaceDE w:val="0"/>
              <w:autoSpaceDN w:val="0"/>
              <w:spacing w:before="8"/>
              <w:rPr>
                <w:rFonts w:ascii="Times New Roman" w:eastAsia="Times New Roman" w:hAnsi="Times New Roman" w:cs="Times New Roman"/>
                <w:sz w:val="22"/>
                <w:szCs w:val="22"/>
              </w:rPr>
            </w:pPr>
            <w:r>
              <w:rPr>
                <w:rFonts w:ascii="Times New Roman" w:eastAsia="Times New Roman" w:hAnsi="Times New Roman" w:cs="Times New Roman"/>
                <w:sz w:val="22"/>
                <w:szCs w:val="22"/>
              </w:rPr>
              <w:t>Homework Assignments</w:t>
            </w:r>
          </w:p>
        </w:tc>
        <w:tc>
          <w:tcPr>
            <w:tcW w:w="1800" w:type="dxa"/>
          </w:tcPr>
          <w:p w14:paraId="7F01AF5D" w14:textId="1D2C1C4C" w:rsidR="00C94692" w:rsidRDefault="00C94692" w:rsidP="003D0149">
            <w:pPr>
              <w:widowControl w:val="0"/>
              <w:autoSpaceDE w:val="0"/>
              <w:autoSpaceDN w:val="0"/>
              <w:spacing w:before="8"/>
              <w:rPr>
                <w:rFonts w:ascii="Times New Roman" w:eastAsia="Times New Roman" w:hAnsi="Times New Roman" w:cs="Times New Roman"/>
                <w:sz w:val="22"/>
                <w:szCs w:val="22"/>
              </w:rPr>
            </w:pPr>
            <w:r>
              <w:rPr>
                <w:rFonts w:ascii="Times New Roman" w:eastAsia="Times New Roman" w:hAnsi="Times New Roman" w:cs="Times New Roman"/>
                <w:sz w:val="22"/>
                <w:szCs w:val="22"/>
              </w:rPr>
              <w:t>35%</w:t>
            </w:r>
          </w:p>
        </w:tc>
        <w:tc>
          <w:tcPr>
            <w:tcW w:w="1530" w:type="dxa"/>
          </w:tcPr>
          <w:p w14:paraId="7EB18CE0" w14:textId="0C763282" w:rsidR="00C94692" w:rsidRDefault="00C94692" w:rsidP="003D0149">
            <w:pPr>
              <w:widowControl w:val="0"/>
              <w:autoSpaceDE w:val="0"/>
              <w:autoSpaceDN w:val="0"/>
              <w:spacing w:before="8"/>
              <w:rPr>
                <w:rFonts w:ascii="Times New Roman" w:eastAsia="Times New Roman" w:hAnsi="Times New Roman" w:cs="Times New Roman"/>
                <w:sz w:val="22"/>
                <w:szCs w:val="22"/>
              </w:rPr>
            </w:pPr>
            <w:r>
              <w:rPr>
                <w:rFonts w:ascii="Times New Roman" w:eastAsia="Times New Roman" w:hAnsi="Times New Roman" w:cs="Times New Roman"/>
                <w:sz w:val="22"/>
                <w:szCs w:val="22"/>
              </w:rPr>
              <w:t>30%</w:t>
            </w:r>
          </w:p>
        </w:tc>
      </w:tr>
      <w:tr w:rsidR="00C94692" w14:paraId="15C8167E" w14:textId="77777777" w:rsidTr="00D21D27">
        <w:tc>
          <w:tcPr>
            <w:tcW w:w="2695" w:type="dxa"/>
          </w:tcPr>
          <w:p w14:paraId="64FDA808" w14:textId="3CE63B7B" w:rsidR="00C94692" w:rsidRDefault="00C94692" w:rsidP="003D0149">
            <w:pPr>
              <w:widowControl w:val="0"/>
              <w:autoSpaceDE w:val="0"/>
              <w:autoSpaceDN w:val="0"/>
              <w:spacing w:before="8"/>
              <w:rPr>
                <w:rFonts w:ascii="Times New Roman" w:eastAsia="Times New Roman" w:hAnsi="Times New Roman" w:cs="Times New Roman"/>
                <w:sz w:val="22"/>
                <w:szCs w:val="22"/>
              </w:rPr>
            </w:pPr>
            <w:r>
              <w:rPr>
                <w:rFonts w:ascii="Times New Roman" w:eastAsia="Times New Roman" w:hAnsi="Times New Roman" w:cs="Times New Roman"/>
                <w:sz w:val="22"/>
                <w:szCs w:val="22"/>
              </w:rPr>
              <w:t>Final Term Project</w:t>
            </w:r>
          </w:p>
        </w:tc>
        <w:tc>
          <w:tcPr>
            <w:tcW w:w="1800" w:type="dxa"/>
          </w:tcPr>
          <w:p w14:paraId="72241724" w14:textId="101E5321" w:rsidR="00C94692" w:rsidRDefault="00C94692" w:rsidP="003D0149">
            <w:pPr>
              <w:widowControl w:val="0"/>
              <w:autoSpaceDE w:val="0"/>
              <w:autoSpaceDN w:val="0"/>
              <w:spacing w:before="8"/>
              <w:rPr>
                <w:rFonts w:ascii="Times New Roman" w:eastAsia="Times New Roman" w:hAnsi="Times New Roman" w:cs="Times New Roman"/>
                <w:sz w:val="22"/>
                <w:szCs w:val="22"/>
              </w:rPr>
            </w:pPr>
            <w:r>
              <w:rPr>
                <w:rFonts w:ascii="Times New Roman" w:eastAsia="Times New Roman" w:hAnsi="Times New Roman" w:cs="Times New Roman"/>
                <w:sz w:val="22"/>
                <w:szCs w:val="22"/>
              </w:rPr>
              <w:t>35%</w:t>
            </w:r>
          </w:p>
        </w:tc>
        <w:tc>
          <w:tcPr>
            <w:tcW w:w="1530" w:type="dxa"/>
          </w:tcPr>
          <w:p w14:paraId="6D98B0EB" w14:textId="432B24A6" w:rsidR="00C94692" w:rsidRDefault="00C94692" w:rsidP="003D0149">
            <w:pPr>
              <w:widowControl w:val="0"/>
              <w:autoSpaceDE w:val="0"/>
              <w:autoSpaceDN w:val="0"/>
              <w:spacing w:before="8"/>
              <w:rPr>
                <w:rFonts w:ascii="Times New Roman" w:eastAsia="Times New Roman" w:hAnsi="Times New Roman" w:cs="Times New Roman"/>
                <w:sz w:val="22"/>
                <w:szCs w:val="22"/>
              </w:rPr>
            </w:pPr>
            <w:r>
              <w:rPr>
                <w:rFonts w:ascii="Times New Roman" w:eastAsia="Times New Roman" w:hAnsi="Times New Roman" w:cs="Times New Roman"/>
                <w:sz w:val="22"/>
                <w:szCs w:val="22"/>
              </w:rPr>
              <w:t>40%</w:t>
            </w:r>
          </w:p>
        </w:tc>
      </w:tr>
    </w:tbl>
    <w:p w14:paraId="605B9464" w14:textId="77777777" w:rsidR="00D45B0F" w:rsidRPr="00C94692" w:rsidRDefault="00D45B0F" w:rsidP="003D0149">
      <w:pPr>
        <w:widowControl w:val="0"/>
        <w:autoSpaceDE w:val="0"/>
        <w:autoSpaceDN w:val="0"/>
        <w:spacing w:before="8"/>
        <w:rPr>
          <w:rFonts w:ascii="Times New Roman" w:eastAsia="Times New Roman" w:hAnsi="Times New Roman" w:cs="Times New Roman"/>
          <w:sz w:val="22"/>
          <w:szCs w:val="22"/>
        </w:rPr>
      </w:pPr>
    </w:p>
    <w:p w14:paraId="241699EC" w14:textId="0AAC059D" w:rsidR="003D0149" w:rsidRPr="00C94692" w:rsidRDefault="00D45B0F" w:rsidP="00D45B0F">
      <w:pPr>
        <w:widowControl w:val="0"/>
        <w:autoSpaceDE w:val="0"/>
        <w:autoSpaceDN w:val="0"/>
        <w:rPr>
          <w:rFonts w:ascii="Times New Roman" w:eastAsia="Times New Roman" w:hAnsi="Times New Roman" w:cs="Times New Roman"/>
          <w:sz w:val="22"/>
          <w:szCs w:val="22"/>
        </w:rPr>
      </w:pPr>
      <w:r w:rsidRPr="00C94692">
        <w:rPr>
          <w:rFonts w:ascii="Times New Roman" w:eastAsia="Times New Roman" w:hAnsi="Times New Roman" w:cs="Times New Roman"/>
          <w:sz w:val="22"/>
          <w:szCs w:val="22"/>
        </w:rPr>
        <w:t xml:space="preserve"> </w:t>
      </w:r>
    </w:p>
    <w:p w14:paraId="792DCDB4" w14:textId="344AF4CE" w:rsidR="00D45B0F" w:rsidRPr="00C94692" w:rsidRDefault="00D45B0F" w:rsidP="00D45B0F">
      <w:pPr>
        <w:widowControl w:val="0"/>
        <w:autoSpaceDE w:val="0"/>
        <w:autoSpaceDN w:val="0"/>
        <w:rPr>
          <w:rFonts w:ascii="Times New Roman" w:eastAsia="Times New Roman" w:hAnsi="Times New Roman" w:cs="Times New Roman"/>
          <w:b/>
          <w:bCs/>
          <w:w w:val="105"/>
          <w:sz w:val="22"/>
          <w:szCs w:val="22"/>
        </w:rPr>
      </w:pPr>
      <w:r w:rsidRPr="00C94692">
        <w:rPr>
          <w:rFonts w:ascii="Times New Roman" w:eastAsia="Times New Roman" w:hAnsi="Times New Roman" w:cs="Times New Roman"/>
          <w:b/>
          <w:bCs/>
          <w:w w:val="105"/>
          <w:sz w:val="22"/>
          <w:szCs w:val="22"/>
        </w:rPr>
        <w:t>Example 2</w:t>
      </w:r>
      <w:r w:rsidR="00C94692" w:rsidRPr="00C94692">
        <w:rPr>
          <w:rFonts w:ascii="Times New Roman" w:eastAsia="Times New Roman" w:hAnsi="Times New Roman" w:cs="Times New Roman"/>
          <w:b/>
          <w:bCs/>
          <w:w w:val="105"/>
          <w:sz w:val="22"/>
          <w:szCs w:val="22"/>
        </w:rPr>
        <w:t>:</w:t>
      </w:r>
    </w:p>
    <w:p w14:paraId="70B91485" w14:textId="07551AFF" w:rsidR="003D0149" w:rsidRPr="00C94692" w:rsidRDefault="003D0149" w:rsidP="00D45B0F">
      <w:pPr>
        <w:widowControl w:val="0"/>
        <w:autoSpaceDE w:val="0"/>
        <w:autoSpaceDN w:val="0"/>
        <w:rPr>
          <w:rFonts w:ascii="Times New Roman" w:eastAsia="Times New Roman" w:hAnsi="Times New Roman" w:cs="Times New Roman"/>
          <w:b/>
          <w:bCs/>
          <w:w w:val="105"/>
          <w:sz w:val="22"/>
          <w:szCs w:val="22"/>
        </w:rPr>
      </w:pPr>
    </w:p>
    <w:p w14:paraId="4E9DB22C" w14:textId="77777777" w:rsidR="00D45B0F" w:rsidRPr="00C94692" w:rsidRDefault="00D45B0F" w:rsidP="003D0149">
      <w:pPr>
        <w:rPr>
          <w:rFonts w:ascii="Times New Roman" w:hAnsi="Times New Roman" w:cs="Times New Roman"/>
          <w:sz w:val="22"/>
          <w:szCs w:val="22"/>
        </w:rPr>
      </w:pPr>
      <w:r w:rsidRPr="00D21D27">
        <w:rPr>
          <w:rFonts w:ascii="Times New Roman" w:hAnsi="Times New Roman" w:cs="Times New Roman"/>
          <w:b/>
          <w:bCs/>
          <w:w w:val="105"/>
          <w:sz w:val="22"/>
          <w:szCs w:val="22"/>
        </w:rPr>
        <w:t>Assignments</w:t>
      </w:r>
      <w:r w:rsidRPr="00C94692">
        <w:rPr>
          <w:rFonts w:ascii="Times New Roman" w:hAnsi="Times New Roman" w:cs="Times New Roman"/>
          <w:w w:val="105"/>
          <w:sz w:val="22"/>
          <w:szCs w:val="22"/>
        </w:rPr>
        <w:t>:</w:t>
      </w:r>
    </w:p>
    <w:p w14:paraId="12C918D4" w14:textId="53A5D4B4" w:rsidR="00D45B0F" w:rsidRPr="00C94692" w:rsidRDefault="00D45B0F" w:rsidP="003D0149">
      <w:pPr>
        <w:rPr>
          <w:rFonts w:ascii="Times New Roman" w:hAnsi="Times New Roman" w:cs="Times New Roman"/>
          <w:w w:val="105"/>
          <w:sz w:val="22"/>
          <w:szCs w:val="22"/>
        </w:rPr>
      </w:pPr>
      <w:r w:rsidRPr="00C94692">
        <w:rPr>
          <w:rFonts w:ascii="Times New Roman" w:hAnsi="Times New Roman" w:cs="Times New Roman"/>
          <w:w w:val="105"/>
          <w:sz w:val="22"/>
          <w:szCs w:val="22"/>
        </w:rPr>
        <w:t>In addition to scheduled exams, periodic assignments (readings, case study, short answer/essays and quizzes) will be assigned. The point values will be factored into the total points available for the course. These assignments will be conducted throughout the semester and are at the discretion of the instructor and IOR. Students must be present during class to participate in any in-class assignments.</w:t>
      </w:r>
    </w:p>
    <w:p w14:paraId="1BDDD223" w14:textId="27D34CE7" w:rsidR="003D0149" w:rsidRPr="00C94692" w:rsidRDefault="003D0149" w:rsidP="003D0149">
      <w:pPr>
        <w:rPr>
          <w:rFonts w:ascii="Times New Roman" w:hAnsi="Times New Roman" w:cs="Times New Roman"/>
          <w:w w:val="105"/>
          <w:sz w:val="22"/>
          <w:szCs w:val="22"/>
        </w:rPr>
      </w:pPr>
    </w:p>
    <w:tbl>
      <w:tblPr>
        <w:tblStyle w:val="TableGrid0"/>
        <w:tblW w:w="0" w:type="auto"/>
        <w:tblLook w:val="04A0" w:firstRow="1" w:lastRow="0" w:firstColumn="1" w:lastColumn="0" w:noHBand="0" w:noVBand="1"/>
      </w:tblPr>
      <w:tblGrid>
        <w:gridCol w:w="2875"/>
        <w:gridCol w:w="2520"/>
      </w:tblGrid>
      <w:tr w:rsidR="00BA3596" w:rsidRPr="00C94692" w14:paraId="20C28F08" w14:textId="77777777" w:rsidTr="00C94692">
        <w:tc>
          <w:tcPr>
            <w:tcW w:w="2875" w:type="dxa"/>
          </w:tcPr>
          <w:p w14:paraId="6A2DD389" w14:textId="77777777" w:rsidR="00C94692" w:rsidRPr="00C94692" w:rsidRDefault="00C94692" w:rsidP="00C94692">
            <w:pPr>
              <w:widowControl w:val="0"/>
              <w:autoSpaceDE w:val="0"/>
              <w:autoSpaceDN w:val="0"/>
              <w:spacing w:line="211" w:lineRule="exact"/>
              <w:ind w:left="61"/>
              <w:rPr>
                <w:rFonts w:ascii="Times New Roman" w:eastAsia="Times New Roman" w:hAnsi="Times New Roman" w:cs="Times New Roman"/>
                <w:b/>
                <w:sz w:val="22"/>
                <w:szCs w:val="22"/>
              </w:rPr>
            </w:pPr>
            <w:r w:rsidRPr="00C94692">
              <w:rPr>
                <w:rFonts w:ascii="Times New Roman" w:eastAsia="Times New Roman" w:hAnsi="Times New Roman" w:cs="Times New Roman"/>
                <w:b/>
                <w:w w:val="105"/>
                <w:sz w:val="22"/>
                <w:szCs w:val="22"/>
              </w:rPr>
              <w:t xml:space="preserve">Assessments: Activity   </w:t>
            </w:r>
          </w:p>
          <w:p w14:paraId="2F28EDFF" w14:textId="77777777" w:rsidR="00BA3596" w:rsidRPr="00C94692" w:rsidRDefault="00BA3596" w:rsidP="003D0149">
            <w:pPr>
              <w:rPr>
                <w:rFonts w:ascii="Times New Roman" w:hAnsi="Times New Roman" w:cs="Times New Roman"/>
                <w:w w:val="105"/>
                <w:sz w:val="22"/>
                <w:szCs w:val="22"/>
              </w:rPr>
            </w:pPr>
          </w:p>
        </w:tc>
        <w:tc>
          <w:tcPr>
            <w:tcW w:w="2520" w:type="dxa"/>
          </w:tcPr>
          <w:p w14:paraId="503F202F" w14:textId="74E50B7B" w:rsidR="00BA3596" w:rsidRPr="00C94692" w:rsidRDefault="00C94692" w:rsidP="003D0149">
            <w:pPr>
              <w:rPr>
                <w:rFonts w:ascii="Times New Roman" w:hAnsi="Times New Roman" w:cs="Times New Roman"/>
                <w:w w:val="105"/>
                <w:sz w:val="22"/>
                <w:szCs w:val="22"/>
              </w:rPr>
            </w:pPr>
            <w:r w:rsidRPr="00C94692">
              <w:rPr>
                <w:rFonts w:ascii="Times New Roman" w:eastAsia="Times New Roman" w:hAnsi="Times New Roman" w:cs="Times New Roman"/>
                <w:b/>
                <w:w w:val="105"/>
                <w:sz w:val="22"/>
                <w:szCs w:val="22"/>
              </w:rPr>
              <w:t>Percent/Contribution</w:t>
            </w:r>
          </w:p>
        </w:tc>
      </w:tr>
      <w:tr w:rsidR="00BA3596" w:rsidRPr="00C94692" w14:paraId="33ECEF8C" w14:textId="77777777" w:rsidTr="00C94692">
        <w:tc>
          <w:tcPr>
            <w:tcW w:w="2875" w:type="dxa"/>
          </w:tcPr>
          <w:p w14:paraId="62F5E538" w14:textId="48D066D2" w:rsidR="00BA3596" w:rsidRPr="00C94692" w:rsidRDefault="00C94692" w:rsidP="003D0149">
            <w:pPr>
              <w:rPr>
                <w:rFonts w:ascii="Times New Roman" w:hAnsi="Times New Roman" w:cs="Times New Roman"/>
                <w:w w:val="105"/>
                <w:sz w:val="22"/>
                <w:szCs w:val="22"/>
              </w:rPr>
            </w:pPr>
            <w:r w:rsidRPr="00C94692">
              <w:rPr>
                <w:rFonts w:ascii="Times New Roman" w:eastAsia="Times New Roman" w:hAnsi="Times New Roman" w:cs="Times New Roman"/>
                <w:w w:val="105"/>
                <w:sz w:val="22"/>
                <w:szCs w:val="22"/>
              </w:rPr>
              <w:t>Assignments or HW</w:t>
            </w:r>
          </w:p>
        </w:tc>
        <w:tc>
          <w:tcPr>
            <w:tcW w:w="2520" w:type="dxa"/>
          </w:tcPr>
          <w:p w14:paraId="0E6781D8" w14:textId="5254B1C2" w:rsidR="00BA3596" w:rsidRPr="00C94692" w:rsidRDefault="00C94692" w:rsidP="003D0149">
            <w:pPr>
              <w:rPr>
                <w:rFonts w:ascii="Times New Roman" w:hAnsi="Times New Roman" w:cs="Times New Roman"/>
                <w:w w:val="105"/>
                <w:sz w:val="22"/>
                <w:szCs w:val="22"/>
              </w:rPr>
            </w:pPr>
            <w:r w:rsidRPr="00C94692">
              <w:rPr>
                <w:rFonts w:ascii="Times New Roman" w:hAnsi="Times New Roman" w:cs="Times New Roman"/>
                <w:w w:val="105"/>
                <w:sz w:val="22"/>
                <w:szCs w:val="22"/>
              </w:rPr>
              <w:t>10%</w:t>
            </w:r>
          </w:p>
        </w:tc>
      </w:tr>
      <w:tr w:rsidR="00C94692" w:rsidRPr="00C94692" w14:paraId="585377F3" w14:textId="77777777" w:rsidTr="00C94692">
        <w:tc>
          <w:tcPr>
            <w:tcW w:w="2875" w:type="dxa"/>
          </w:tcPr>
          <w:p w14:paraId="23AE8A8E" w14:textId="69D2797B" w:rsidR="00C94692" w:rsidRPr="00C94692" w:rsidRDefault="00C94692" w:rsidP="00C94692">
            <w:pPr>
              <w:rPr>
                <w:rFonts w:ascii="Times New Roman" w:hAnsi="Times New Roman" w:cs="Times New Roman"/>
                <w:w w:val="105"/>
                <w:sz w:val="22"/>
                <w:szCs w:val="22"/>
              </w:rPr>
            </w:pPr>
            <w:r w:rsidRPr="00C94692">
              <w:rPr>
                <w:rFonts w:ascii="Times New Roman" w:eastAsia="Times New Roman" w:hAnsi="Times New Roman" w:cs="Times New Roman"/>
                <w:w w:val="105"/>
                <w:sz w:val="22"/>
                <w:szCs w:val="22"/>
              </w:rPr>
              <w:t>In-class activities/quizzes</w:t>
            </w:r>
          </w:p>
        </w:tc>
        <w:tc>
          <w:tcPr>
            <w:tcW w:w="2520" w:type="dxa"/>
          </w:tcPr>
          <w:p w14:paraId="7A062201" w14:textId="0C46D24B" w:rsidR="00C94692" w:rsidRPr="00C94692" w:rsidRDefault="00C94692" w:rsidP="00C94692">
            <w:pPr>
              <w:rPr>
                <w:rFonts w:ascii="Times New Roman" w:hAnsi="Times New Roman" w:cs="Times New Roman"/>
                <w:w w:val="105"/>
                <w:sz w:val="22"/>
                <w:szCs w:val="22"/>
              </w:rPr>
            </w:pPr>
            <w:r w:rsidRPr="00C94692">
              <w:rPr>
                <w:rFonts w:ascii="Times New Roman" w:hAnsi="Times New Roman" w:cs="Times New Roman"/>
                <w:w w:val="105"/>
                <w:sz w:val="22"/>
                <w:szCs w:val="22"/>
              </w:rPr>
              <w:t>15%</w:t>
            </w:r>
          </w:p>
        </w:tc>
      </w:tr>
      <w:tr w:rsidR="00C94692" w:rsidRPr="00C94692" w14:paraId="147AFF1E" w14:textId="77777777" w:rsidTr="00C94692">
        <w:tc>
          <w:tcPr>
            <w:tcW w:w="2875" w:type="dxa"/>
          </w:tcPr>
          <w:p w14:paraId="152D7B39" w14:textId="246BB72C" w:rsidR="00C94692" w:rsidRPr="00C94692" w:rsidRDefault="00C94692" w:rsidP="00C94692">
            <w:pPr>
              <w:rPr>
                <w:rFonts w:ascii="Times New Roman" w:hAnsi="Times New Roman" w:cs="Times New Roman"/>
                <w:w w:val="105"/>
                <w:sz w:val="22"/>
                <w:szCs w:val="22"/>
              </w:rPr>
            </w:pPr>
            <w:r w:rsidRPr="00C94692">
              <w:rPr>
                <w:rFonts w:ascii="Times New Roman" w:hAnsi="Times New Roman" w:cs="Times New Roman"/>
                <w:w w:val="105"/>
                <w:sz w:val="22"/>
                <w:szCs w:val="22"/>
              </w:rPr>
              <w:t>Exam 1</w:t>
            </w:r>
          </w:p>
        </w:tc>
        <w:tc>
          <w:tcPr>
            <w:tcW w:w="2520" w:type="dxa"/>
          </w:tcPr>
          <w:p w14:paraId="0CDCFA4C" w14:textId="58DC1454" w:rsidR="00C94692" w:rsidRPr="00C94692" w:rsidRDefault="00C94692" w:rsidP="00C94692">
            <w:pPr>
              <w:rPr>
                <w:rFonts w:ascii="Times New Roman" w:hAnsi="Times New Roman" w:cs="Times New Roman"/>
                <w:w w:val="105"/>
                <w:sz w:val="22"/>
                <w:szCs w:val="22"/>
              </w:rPr>
            </w:pPr>
            <w:r w:rsidRPr="00C94692">
              <w:rPr>
                <w:rFonts w:ascii="Times New Roman" w:hAnsi="Times New Roman" w:cs="Times New Roman"/>
                <w:w w:val="105"/>
                <w:sz w:val="22"/>
                <w:szCs w:val="22"/>
              </w:rPr>
              <w:t>37.5%</w:t>
            </w:r>
          </w:p>
        </w:tc>
      </w:tr>
      <w:tr w:rsidR="00C94692" w:rsidRPr="00C94692" w14:paraId="317314A5" w14:textId="77777777" w:rsidTr="00C94692">
        <w:tc>
          <w:tcPr>
            <w:tcW w:w="2875" w:type="dxa"/>
          </w:tcPr>
          <w:p w14:paraId="4D99DCA4" w14:textId="20FCD293" w:rsidR="00C94692" w:rsidRPr="00C94692" w:rsidRDefault="00C94692" w:rsidP="00C94692">
            <w:pPr>
              <w:rPr>
                <w:rFonts w:ascii="Times New Roman" w:hAnsi="Times New Roman" w:cs="Times New Roman"/>
                <w:w w:val="105"/>
                <w:sz w:val="22"/>
                <w:szCs w:val="22"/>
              </w:rPr>
            </w:pPr>
            <w:r w:rsidRPr="00C94692">
              <w:rPr>
                <w:rFonts w:ascii="Times New Roman" w:hAnsi="Times New Roman" w:cs="Times New Roman"/>
                <w:w w:val="105"/>
                <w:sz w:val="22"/>
                <w:szCs w:val="22"/>
              </w:rPr>
              <w:t>Exam 2</w:t>
            </w:r>
          </w:p>
        </w:tc>
        <w:tc>
          <w:tcPr>
            <w:tcW w:w="2520" w:type="dxa"/>
          </w:tcPr>
          <w:p w14:paraId="22B26901" w14:textId="535735B7" w:rsidR="00C94692" w:rsidRPr="00C94692" w:rsidRDefault="00C94692" w:rsidP="00C94692">
            <w:pPr>
              <w:rPr>
                <w:rFonts w:ascii="Times New Roman" w:hAnsi="Times New Roman" w:cs="Times New Roman"/>
                <w:w w:val="105"/>
                <w:sz w:val="22"/>
                <w:szCs w:val="22"/>
              </w:rPr>
            </w:pPr>
            <w:r w:rsidRPr="00C94692">
              <w:rPr>
                <w:rFonts w:ascii="Times New Roman" w:hAnsi="Times New Roman" w:cs="Times New Roman"/>
                <w:w w:val="105"/>
                <w:sz w:val="22"/>
                <w:szCs w:val="22"/>
              </w:rPr>
              <w:t>37.5%</w:t>
            </w:r>
          </w:p>
        </w:tc>
      </w:tr>
    </w:tbl>
    <w:p w14:paraId="7039F8A1" w14:textId="77777777" w:rsidR="003D0149" w:rsidRPr="00C94692" w:rsidRDefault="003D0149" w:rsidP="003D0149">
      <w:pPr>
        <w:rPr>
          <w:rFonts w:ascii="Times New Roman" w:hAnsi="Times New Roman" w:cs="Times New Roman"/>
          <w:w w:val="105"/>
          <w:sz w:val="22"/>
          <w:szCs w:val="22"/>
        </w:rPr>
      </w:pPr>
    </w:p>
    <w:p w14:paraId="2D9AAE1A" w14:textId="77777777" w:rsidR="00D21D27" w:rsidRDefault="00D21D27" w:rsidP="00C94692">
      <w:pPr>
        <w:widowControl w:val="0"/>
        <w:autoSpaceDE w:val="0"/>
        <w:autoSpaceDN w:val="0"/>
        <w:rPr>
          <w:rFonts w:ascii="Times New Roman" w:eastAsia="Times New Roman" w:hAnsi="Times New Roman" w:cs="Times New Roman"/>
          <w:b/>
          <w:bCs/>
          <w:w w:val="105"/>
          <w:sz w:val="22"/>
          <w:szCs w:val="22"/>
        </w:rPr>
      </w:pPr>
    </w:p>
    <w:p w14:paraId="1FB15915" w14:textId="2E1D1AD2" w:rsidR="00C94692" w:rsidRPr="00C94692" w:rsidRDefault="00C94692" w:rsidP="00C94692">
      <w:pPr>
        <w:widowControl w:val="0"/>
        <w:autoSpaceDE w:val="0"/>
        <w:autoSpaceDN w:val="0"/>
        <w:rPr>
          <w:rFonts w:ascii="Times New Roman" w:eastAsia="Times New Roman" w:hAnsi="Times New Roman" w:cs="Times New Roman"/>
          <w:b/>
          <w:bCs/>
          <w:w w:val="105"/>
          <w:sz w:val="22"/>
          <w:szCs w:val="22"/>
        </w:rPr>
      </w:pPr>
      <w:r w:rsidRPr="00C94692">
        <w:rPr>
          <w:rFonts w:ascii="Times New Roman" w:eastAsia="Times New Roman" w:hAnsi="Times New Roman" w:cs="Times New Roman"/>
          <w:b/>
          <w:bCs/>
          <w:w w:val="105"/>
          <w:sz w:val="22"/>
          <w:szCs w:val="22"/>
        </w:rPr>
        <w:t>Example 3</w:t>
      </w:r>
      <w:r>
        <w:rPr>
          <w:rFonts w:ascii="Times New Roman" w:eastAsia="Times New Roman" w:hAnsi="Times New Roman" w:cs="Times New Roman"/>
          <w:b/>
          <w:bCs/>
          <w:w w:val="105"/>
          <w:sz w:val="22"/>
          <w:szCs w:val="22"/>
        </w:rPr>
        <w:t>:</w:t>
      </w:r>
    </w:p>
    <w:p w14:paraId="62603999" w14:textId="3926760A" w:rsidR="00C94692" w:rsidRPr="00C94692" w:rsidRDefault="00C94692" w:rsidP="00C94692">
      <w:pPr>
        <w:widowControl w:val="0"/>
        <w:autoSpaceDE w:val="0"/>
        <w:autoSpaceDN w:val="0"/>
        <w:rPr>
          <w:rFonts w:ascii="Times New Roman" w:eastAsia="Times New Roman" w:hAnsi="Times New Roman" w:cs="Times New Roman"/>
          <w:b/>
          <w:sz w:val="22"/>
          <w:szCs w:val="22"/>
        </w:rPr>
      </w:pPr>
      <w:r w:rsidRPr="00C94692">
        <w:rPr>
          <w:rFonts w:ascii="Times New Roman" w:eastAsia="Times New Roman" w:hAnsi="Times New Roman" w:cs="Times New Roman"/>
          <w:b/>
          <w:w w:val="105"/>
          <w:sz w:val="22"/>
          <w:szCs w:val="22"/>
        </w:rPr>
        <w:br/>
      </w:r>
      <w:r w:rsidR="00D45B0F" w:rsidRPr="00C94692">
        <w:rPr>
          <w:rFonts w:ascii="Times New Roman" w:eastAsia="Times New Roman" w:hAnsi="Times New Roman" w:cs="Times New Roman"/>
          <w:b/>
          <w:w w:val="105"/>
          <w:sz w:val="22"/>
          <w:szCs w:val="22"/>
        </w:rPr>
        <w:t>Assignments</w:t>
      </w:r>
      <w:r w:rsidR="00D21D27">
        <w:rPr>
          <w:rFonts w:ascii="Times New Roman" w:eastAsia="Times New Roman" w:hAnsi="Times New Roman" w:cs="Times New Roman"/>
          <w:b/>
          <w:w w:val="105"/>
          <w:sz w:val="22"/>
          <w:szCs w:val="22"/>
        </w:rPr>
        <w:t>:</w:t>
      </w:r>
    </w:p>
    <w:p w14:paraId="4BC03FCB" w14:textId="6E3651DC" w:rsidR="00D45B0F" w:rsidRPr="00C94692" w:rsidRDefault="00D45B0F" w:rsidP="00C94692">
      <w:pPr>
        <w:widowControl w:val="0"/>
        <w:autoSpaceDE w:val="0"/>
        <w:autoSpaceDN w:val="0"/>
        <w:rPr>
          <w:rFonts w:ascii="Times New Roman" w:eastAsia="Times New Roman" w:hAnsi="Times New Roman" w:cs="Times New Roman"/>
          <w:w w:val="105"/>
          <w:sz w:val="22"/>
          <w:szCs w:val="22"/>
        </w:rPr>
      </w:pPr>
      <w:r w:rsidRPr="00C94692">
        <w:rPr>
          <w:rFonts w:ascii="Times New Roman" w:eastAsia="Times New Roman" w:hAnsi="Times New Roman" w:cs="Times New Roman"/>
          <w:w w:val="105"/>
          <w:sz w:val="22"/>
          <w:szCs w:val="22"/>
        </w:rPr>
        <w:t>All assignments are closed at the listed due date and will not be accepted late unless circumstances are discussed</w:t>
      </w:r>
      <w:r w:rsidRPr="00C94692">
        <w:rPr>
          <w:rFonts w:ascii="Times New Roman" w:eastAsia="Times New Roman" w:hAnsi="Times New Roman" w:cs="Times New Roman"/>
          <w:spacing w:val="-3"/>
          <w:w w:val="105"/>
          <w:sz w:val="22"/>
          <w:szCs w:val="22"/>
        </w:rPr>
        <w:t xml:space="preserve"> </w:t>
      </w:r>
      <w:r w:rsidRPr="00C94692">
        <w:rPr>
          <w:rFonts w:ascii="Times New Roman" w:eastAsia="Times New Roman" w:hAnsi="Times New Roman" w:cs="Times New Roman"/>
          <w:w w:val="105"/>
          <w:sz w:val="22"/>
          <w:szCs w:val="22"/>
        </w:rPr>
        <w:t>and</w:t>
      </w:r>
      <w:r w:rsidRPr="00C94692">
        <w:rPr>
          <w:rFonts w:ascii="Times New Roman" w:eastAsia="Times New Roman" w:hAnsi="Times New Roman" w:cs="Times New Roman"/>
          <w:spacing w:val="-6"/>
          <w:w w:val="105"/>
          <w:sz w:val="22"/>
          <w:szCs w:val="22"/>
        </w:rPr>
        <w:t xml:space="preserve"> </w:t>
      </w:r>
      <w:r w:rsidRPr="00C94692">
        <w:rPr>
          <w:rFonts w:ascii="Times New Roman" w:eastAsia="Times New Roman" w:hAnsi="Times New Roman" w:cs="Times New Roman"/>
          <w:w w:val="105"/>
          <w:sz w:val="22"/>
          <w:szCs w:val="22"/>
        </w:rPr>
        <w:t>negotiated</w:t>
      </w:r>
      <w:r w:rsidRPr="00C94692">
        <w:rPr>
          <w:rFonts w:ascii="Times New Roman" w:eastAsia="Times New Roman" w:hAnsi="Times New Roman" w:cs="Times New Roman"/>
          <w:spacing w:val="3"/>
          <w:w w:val="105"/>
          <w:sz w:val="22"/>
          <w:szCs w:val="22"/>
        </w:rPr>
        <w:t xml:space="preserve"> </w:t>
      </w:r>
      <w:r w:rsidRPr="00C94692">
        <w:rPr>
          <w:rFonts w:ascii="Times New Roman" w:eastAsia="Times New Roman" w:hAnsi="Times New Roman" w:cs="Times New Roman"/>
          <w:w w:val="105"/>
          <w:sz w:val="22"/>
          <w:szCs w:val="22"/>
        </w:rPr>
        <w:t>with</w:t>
      </w:r>
      <w:r w:rsidRPr="00C94692">
        <w:rPr>
          <w:rFonts w:ascii="Times New Roman" w:eastAsia="Times New Roman" w:hAnsi="Times New Roman" w:cs="Times New Roman"/>
          <w:spacing w:val="-10"/>
          <w:w w:val="105"/>
          <w:sz w:val="22"/>
          <w:szCs w:val="22"/>
        </w:rPr>
        <w:t xml:space="preserve"> </w:t>
      </w:r>
      <w:r w:rsidRPr="00C94692">
        <w:rPr>
          <w:rFonts w:ascii="Times New Roman" w:eastAsia="Times New Roman" w:hAnsi="Times New Roman" w:cs="Times New Roman"/>
          <w:w w:val="105"/>
          <w:sz w:val="22"/>
          <w:szCs w:val="22"/>
        </w:rPr>
        <w:t>the</w:t>
      </w:r>
      <w:r w:rsidRPr="00C94692">
        <w:rPr>
          <w:rFonts w:ascii="Times New Roman" w:eastAsia="Times New Roman" w:hAnsi="Times New Roman" w:cs="Times New Roman"/>
          <w:spacing w:val="-11"/>
          <w:w w:val="105"/>
          <w:sz w:val="22"/>
          <w:szCs w:val="22"/>
        </w:rPr>
        <w:t xml:space="preserve"> </w:t>
      </w:r>
      <w:r w:rsidRPr="00C94692">
        <w:rPr>
          <w:rFonts w:ascii="Times New Roman" w:eastAsia="Times New Roman" w:hAnsi="Times New Roman" w:cs="Times New Roman"/>
          <w:w w:val="105"/>
          <w:sz w:val="22"/>
          <w:szCs w:val="22"/>
        </w:rPr>
        <w:t>instructor</w:t>
      </w:r>
      <w:r w:rsidRPr="00C94692">
        <w:rPr>
          <w:rFonts w:ascii="Times New Roman" w:eastAsia="Times New Roman" w:hAnsi="Times New Roman" w:cs="Times New Roman"/>
          <w:spacing w:val="-2"/>
          <w:w w:val="105"/>
          <w:sz w:val="22"/>
          <w:szCs w:val="22"/>
        </w:rPr>
        <w:t xml:space="preserve"> </w:t>
      </w:r>
      <w:r w:rsidRPr="00C94692">
        <w:rPr>
          <w:rFonts w:ascii="Times New Roman" w:eastAsia="Times New Roman" w:hAnsi="Times New Roman" w:cs="Times New Roman"/>
          <w:b/>
          <w:w w:val="105"/>
          <w:sz w:val="22"/>
          <w:szCs w:val="22"/>
        </w:rPr>
        <w:t>well</w:t>
      </w:r>
      <w:r w:rsidRPr="00C94692">
        <w:rPr>
          <w:rFonts w:ascii="Times New Roman" w:eastAsia="Times New Roman" w:hAnsi="Times New Roman" w:cs="Times New Roman"/>
          <w:b/>
          <w:spacing w:val="-6"/>
          <w:w w:val="105"/>
          <w:sz w:val="22"/>
          <w:szCs w:val="22"/>
        </w:rPr>
        <w:t xml:space="preserve"> </w:t>
      </w:r>
      <w:r w:rsidRPr="00C94692">
        <w:rPr>
          <w:rFonts w:ascii="Times New Roman" w:eastAsia="Times New Roman" w:hAnsi="Times New Roman" w:cs="Times New Roman"/>
          <w:b/>
          <w:w w:val="105"/>
          <w:sz w:val="22"/>
          <w:szCs w:val="22"/>
        </w:rPr>
        <w:t>ahead of</w:t>
      </w:r>
      <w:r w:rsidRPr="00C94692">
        <w:rPr>
          <w:rFonts w:ascii="Times New Roman" w:eastAsia="Times New Roman" w:hAnsi="Times New Roman" w:cs="Times New Roman"/>
          <w:b/>
          <w:spacing w:val="-11"/>
          <w:w w:val="105"/>
          <w:sz w:val="22"/>
          <w:szCs w:val="22"/>
        </w:rPr>
        <w:t xml:space="preserve"> </w:t>
      </w:r>
      <w:r w:rsidRPr="00C94692">
        <w:rPr>
          <w:rFonts w:ascii="Times New Roman" w:eastAsia="Times New Roman" w:hAnsi="Times New Roman" w:cs="Times New Roman"/>
          <w:b/>
          <w:w w:val="105"/>
          <w:sz w:val="22"/>
          <w:szCs w:val="22"/>
        </w:rPr>
        <w:t>the</w:t>
      </w:r>
      <w:r w:rsidRPr="00C94692">
        <w:rPr>
          <w:rFonts w:ascii="Times New Roman" w:eastAsia="Times New Roman" w:hAnsi="Times New Roman" w:cs="Times New Roman"/>
          <w:b/>
          <w:spacing w:val="-11"/>
          <w:w w:val="105"/>
          <w:sz w:val="22"/>
          <w:szCs w:val="22"/>
        </w:rPr>
        <w:t xml:space="preserve"> </w:t>
      </w:r>
      <w:r w:rsidRPr="00C94692">
        <w:rPr>
          <w:rFonts w:ascii="Times New Roman" w:eastAsia="Times New Roman" w:hAnsi="Times New Roman" w:cs="Times New Roman"/>
          <w:b/>
          <w:w w:val="105"/>
          <w:sz w:val="22"/>
          <w:szCs w:val="22"/>
        </w:rPr>
        <w:t>due</w:t>
      </w:r>
      <w:r w:rsidRPr="00C94692">
        <w:rPr>
          <w:rFonts w:ascii="Times New Roman" w:eastAsia="Times New Roman" w:hAnsi="Times New Roman" w:cs="Times New Roman"/>
          <w:b/>
          <w:spacing w:val="-10"/>
          <w:w w:val="105"/>
          <w:sz w:val="22"/>
          <w:szCs w:val="22"/>
        </w:rPr>
        <w:t xml:space="preserve"> </w:t>
      </w:r>
      <w:r w:rsidRPr="00C94692">
        <w:rPr>
          <w:rFonts w:ascii="Times New Roman" w:eastAsia="Times New Roman" w:hAnsi="Times New Roman" w:cs="Times New Roman"/>
          <w:b/>
          <w:w w:val="105"/>
          <w:sz w:val="22"/>
          <w:szCs w:val="22"/>
        </w:rPr>
        <w:t>date</w:t>
      </w:r>
      <w:r w:rsidR="001278C6" w:rsidRPr="00C94692">
        <w:rPr>
          <w:rFonts w:ascii="Times New Roman" w:eastAsia="Times New Roman" w:hAnsi="Times New Roman" w:cs="Times New Roman"/>
          <w:b/>
          <w:w w:val="105"/>
          <w:sz w:val="22"/>
          <w:szCs w:val="22"/>
        </w:rPr>
        <w:t xml:space="preserve"> u</w:t>
      </w:r>
      <w:r w:rsidRPr="00C94692">
        <w:rPr>
          <w:rFonts w:ascii="Times New Roman" w:eastAsia="Times New Roman" w:hAnsi="Times New Roman" w:cs="Times New Roman"/>
          <w:w w:val="105"/>
          <w:sz w:val="22"/>
          <w:szCs w:val="22"/>
        </w:rPr>
        <w:t>nless</w:t>
      </w:r>
      <w:r w:rsidRPr="00C94692">
        <w:rPr>
          <w:rFonts w:ascii="Times New Roman" w:eastAsia="Times New Roman" w:hAnsi="Times New Roman" w:cs="Times New Roman"/>
          <w:spacing w:val="-6"/>
          <w:w w:val="105"/>
          <w:sz w:val="22"/>
          <w:szCs w:val="22"/>
        </w:rPr>
        <w:t xml:space="preserve"> </w:t>
      </w:r>
      <w:r w:rsidRPr="00C94692">
        <w:rPr>
          <w:rFonts w:ascii="Times New Roman" w:eastAsia="Times New Roman" w:hAnsi="Times New Roman" w:cs="Times New Roman"/>
          <w:w w:val="105"/>
          <w:sz w:val="22"/>
          <w:szCs w:val="22"/>
        </w:rPr>
        <w:t>otherwise</w:t>
      </w:r>
      <w:r w:rsidRPr="00C94692">
        <w:rPr>
          <w:rFonts w:ascii="Times New Roman" w:eastAsia="Times New Roman" w:hAnsi="Times New Roman" w:cs="Times New Roman"/>
          <w:spacing w:val="-4"/>
          <w:w w:val="105"/>
          <w:sz w:val="22"/>
          <w:szCs w:val="22"/>
        </w:rPr>
        <w:t xml:space="preserve"> </w:t>
      </w:r>
      <w:r w:rsidRPr="00C94692">
        <w:rPr>
          <w:rFonts w:ascii="Times New Roman" w:eastAsia="Times New Roman" w:hAnsi="Times New Roman" w:cs="Times New Roman"/>
          <w:w w:val="105"/>
          <w:sz w:val="22"/>
          <w:szCs w:val="22"/>
        </w:rPr>
        <w:t>announced,</w:t>
      </w:r>
      <w:r w:rsidRPr="00C94692">
        <w:rPr>
          <w:rFonts w:ascii="Times New Roman" w:eastAsia="Times New Roman" w:hAnsi="Times New Roman" w:cs="Times New Roman"/>
          <w:spacing w:val="-4"/>
          <w:w w:val="105"/>
          <w:sz w:val="22"/>
          <w:szCs w:val="22"/>
        </w:rPr>
        <w:t xml:space="preserve"> </w:t>
      </w:r>
      <w:r w:rsidRPr="00C94692">
        <w:rPr>
          <w:rFonts w:ascii="Times New Roman" w:eastAsia="Times New Roman" w:hAnsi="Times New Roman" w:cs="Times New Roman"/>
          <w:w w:val="105"/>
          <w:sz w:val="22"/>
          <w:szCs w:val="22"/>
        </w:rPr>
        <w:t xml:space="preserve">all assignments are due on Sundays by 11:59 p.m. (midnight) for that week. This includes discussion posts. </w:t>
      </w:r>
    </w:p>
    <w:p w14:paraId="34EF4B46" w14:textId="5B279B10" w:rsidR="00C94692" w:rsidRPr="00C94692" w:rsidRDefault="00C94692" w:rsidP="00C94692">
      <w:pPr>
        <w:widowControl w:val="0"/>
        <w:autoSpaceDE w:val="0"/>
        <w:autoSpaceDN w:val="0"/>
        <w:rPr>
          <w:rFonts w:ascii="Times New Roman" w:eastAsia="Times New Roman" w:hAnsi="Times New Roman" w:cs="Times New Roman"/>
          <w:w w:val="105"/>
          <w:sz w:val="22"/>
          <w:szCs w:val="22"/>
        </w:rPr>
      </w:pPr>
    </w:p>
    <w:tbl>
      <w:tblPr>
        <w:tblStyle w:val="TableGrid0"/>
        <w:tblW w:w="0" w:type="auto"/>
        <w:tblLook w:val="04A0" w:firstRow="1" w:lastRow="0" w:firstColumn="1" w:lastColumn="0" w:noHBand="0" w:noVBand="1"/>
      </w:tblPr>
      <w:tblGrid>
        <w:gridCol w:w="5035"/>
        <w:gridCol w:w="990"/>
      </w:tblGrid>
      <w:tr w:rsidR="00C94692" w:rsidRPr="00C94692" w14:paraId="29FDE11C" w14:textId="77777777" w:rsidTr="00D21D27">
        <w:tc>
          <w:tcPr>
            <w:tcW w:w="5035" w:type="dxa"/>
          </w:tcPr>
          <w:p w14:paraId="20399F3D" w14:textId="116E7D13" w:rsidR="00C94692" w:rsidRPr="00C94692" w:rsidRDefault="00C94692" w:rsidP="00C94692">
            <w:pPr>
              <w:widowControl w:val="0"/>
              <w:autoSpaceDE w:val="0"/>
              <w:autoSpaceDN w:val="0"/>
              <w:rPr>
                <w:rFonts w:ascii="Times New Roman" w:eastAsia="Times New Roman" w:hAnsi="Times New Roman" w:cs="Times New Roman"/>
                <w:w w:val="105"/>
                <w:sz w:val="22"/>
                <w:szCs w:val="22"/>
              </w:rPr>
            </w:pPr>
            <w:r w:rsidRPr="00C94692">
              <w:rPr>
                <w:rFonts w:ascii="Times New Roman" w:eastAsia="Times New Roman" w:hAnsi="Times New Roman" w:cs="Times New Roman"/>
                <w:w w:val="105"/>
                <w:sz w:val="22"/>
                <w:szCs w:val="22"/>
              </w:rPr>
              <w:t>Type of Assignment</w:t>
            </w:r>
          </w:p>
        </w:tc>
        <w:tc>
          <w:tcPr>
            <w:tcW w:w="990" w:type="dxa"/>
          </w:tcPr>
          <w:p w14:paraId="5D9EA3C7" w14:textId="1005E1BD" w:rsidR="00C94692" w:rsidRPr="00C94692" w:rsidRDefault="00C94692" w:rsidP="00C94692">
            <w:pPr>
              <w:widowControl w:val="0"/>
              <w:autoSpaceDE w:val="0"/>
              <w:autoSpaceDN w:val="0"/>
              <w:rPr>
                <w:rFonts w:ascii="Times New Roman" w:eastAsia="Times New Roman" w:hAnsi="Times New Roman" w:cs="Times New Roman"/>
                <w:bCs/>
                <w:sz w:val="22"/>
                <w:szCs w:val="22"/>
              </w:rPr>
            </w:pPr>
            <w:r w:rsidRPr="00C94692">
              <w:rPr>
                <w:rFonts w:ascii="Times New Roman" w:eastAsia="Times New Roman" w:hAnsi="Times New Roman" w:cs="Times New Roman"/>
                <w:bCs/>
                <w:sz w:val="22"/>
                <w:szCs w:val="22"/>
              </w:rPr>
              <w:t>Points</w:t>
            </w:r>
          </w:p>
        </w:tc>
      </w:tr>
      <w:tr w:rsidR="00C94692" w:rsidRPr="00C94692" w14:paraId="508F77D7" w14:textId="77777777" w:rsidTr="00D21D27">
        <w:tc>
          <w:tcPr>
            <w:tcW w:w="5035" w:type="dxa"/>
          </w:tcPr>
          <w:p w14:paraId="5E1816C4" w14:textId="20D64C11" w:rsidR="00C94692" w:rsidRPr="00C94692" w:rsidRDefault="00C94692" w:rsidP="00C94692">
            <w:pPr>
              <w:widowControl w:val="0"/>
              <w:autoSpaceDE w:val="0"/>
              <w:autoSpaceDN w:val="0"/>
              <w:rPr>
                <w:rFonts w:ascii="Times New Roman" w:eastAsia="Times New Roman" w:hAnsi="Times New Roman" w:cs="Times New Roman"/>
                <w:b/>
                <w:sz w:val="22"/>
                <w:szCs w:val="22"/>
              </w:rPr>
            </w:pPr>
            <w:r w:rsidRPr="00C94692">
              <w:rPr>
                <w:rFonts w:ascii="Times New Roman" w:eastAsia="Times New Roman" w:hAnsi="Times New Roman" w:cs="Times New Roman"/>
                <w:w w:val="105"/>
                <w:sz w:val="22"/>
                <w:szCs w:val="22"/>
              </w:rPr>
              <w:t>Discussion</w:t>
            </w:r>
            <w:r w:rsidRPr="00C94692">
              <w:rPr>
                <w:rFonts w:ascii="Times New Roman" w:eastAsia="Times New Roman" w:hAnsi="Times New Roman" w:cs="Times New Roman"/>
                <w:spacing w:val="-5"/>
                <w:w w:val="105"/>
                <w:sz w:val="22"/>
                <w:szCs w:val="22"/>
              </w:rPr>
              <w:t xml:space="preserve"> </w:t>
            </w:r>
            <w:r w:rsidRPr="00C94692">
              <w:rPr>
                <w:rFonts w:ascii="Times New Roman" w:eastAsia="Times New Roman" w:hAnsi="Times New Roman" w:cs="Times New Roman"/>
                <w:w w:val="105"/>
                <w:sz w:val="22"/>
                <w:szCs w:val="22"/>
              </w:rPr>
              <w:t>Forum</w:t>
            </w:r>
          </w:p>
        </w:tc>
        <w:tc>
          <w:tcPr>
            <w:tcW w:w="990" w:type="dxa"/>
          </w:tcPr>
          <w:p w14:paraId="5D2E340B" w14:textId="59B08BA2" w:rsidR="00C94692" w:rsidRPr="00C94692" w:rsidRDefault="00C94692" w:rsidP="00C94692">
            <w:pPr>
              <w:widowControl w:val="0"/>
              <w:autoSpaceDE w:val="0"/>
              <w:autoSpaceDN w:val="0"/>
              <w:rPr>
                <w:rFonts w:ascii="Times New Roman" w:eastAsia="Times New Roman" w:hAnsi="Times New Roman" w:cs="Times New Roman"/>
                <w:bCs/>
                <w:sz w:val="22"/>
                <w:szCs w:val="22"/>
              </w:rPr>
            </w:pPr>
            <w:r w:rsidRPr="00C94692">
              <w:rPr>
                <w:rFonts w:ascii="Times New Roman" w:eastAsia="Times New Roman" w:hAnsi="Times New Roman" w:cs="Times New Roman"/>
                <w:bCs/>
                <w:sz w:val="22"/>
                <w:szCs w:val="22"/>
              </w:rPr>
              <w:t>15</w:t>
            </w:r>
          </w:p>
        </w:tc>
      </w:tr>
      <w:tr w:rsidR="00C94692" w:rsidRPr="00C94692" w14:paraId="30F304EB" w14:textId="77777777" w:rsidTr="00D21D27">
        <w:tc>
          <w:tcPr>
            <w:tcW w:w="5035" w:type="dxa"/>
          </w:tcPr>
          <w:p w14:paraId="2AF557E3" w14:textId="0F5921C9" w:rsidR="00C94692" w:rsidRPr="00C94692" w:rsidRDefault="00C94692" w:rsidP="00C94692">
            <w:pPr>
              <w:widowControl w:val="0"/>
              <w:autoSpaceDE w:val="0"/>
              <w:autoSpaceDN w:val="0"/>
              <w:rPr>
                <w:rFonts w:ascii="Times New Roman" w:eastAsia="Times New Roman" w:hAnsi="Times New Roman" w:cs="Times New Roman"/>
                <w:b/>
                <w:sz w:val="22"/>
                <w:szCs w:val="22"/>
              </w:rPr>
            </w:pPr>
            <w:r w:rsidRPr="00C94692">
              <w:rPr>
                <w:rFonts w:ascii="Times New Roman" w:eastAsia="Times New Roman" w:hAnsi="Times New Roman" w:cs="Times New Roman"/>
                <w:w w:val="105"/>
                <w:sz w:val="22"/>
                <w:szCs w:val="22"/>
              </w:rPr>
              <w:t>Online Learning Principles and</w:t>
            </w:r>
            <w:r w:rsidRPr="00C94692">
              <w:rPr>
                <w:rFonts w:ascii="Times New Roman" w:eastAsia="Times New Roman" w:hAnsi="Times New Roman" w:cs="Times New Roman"/>
                <w:spacing w:val="-26"/>
                <w:w w:val="105"/>
                <w:sz w:val="22"/>
                <w:szCs w:val="22"/>
              </w:rPr>
              <w:t xml:space="preserve"> </w:t>
            </w:r>
            <w:r w:rsidRPr="00C94692">
              <w:rPr>
                <w:rFonts w:ascii="Times New Roman" w:eastAsia="Times New Roman" w:hAnsi="Times New Roman" w:cs="Times New Roman"/>
                <w:w w:val="105"/>
                <w:sz w:val="22"/>
                <w:szCs w:val="22"/>
              </w:rPr>
              <w:t>Theory</w:t>
            </w:r>
            <w:r w:rsidRPr="00C94692">
              <w:rPr>
                <w:rFonts w:ascii="Times New Roman" w:eastAsia="Times New Roman" w:hAnsi="Times New Roman" w:cs="Times New Roman"/>
                <w:spacing w:val="1"/>
                <w:w w:val="105"/>
                <w:sz w:val="22"/>
                <w:szCs w:val="22"/>
              </w:rPr>
              <w:t xml:space="preserve"> </w:t>
            </w:r>
            <w:r w:rsidRPr="00C94692">
              <w:rPr>
                <w:rFonts w:ascii="Times New Roman" w:eastAsia="Times New Roman" w:hAnsi="Times New Roman" w:cs="Times New Roman"/>
                <w:w w:val="105"/>
                <w:sz w:val="22"/>
                <w:szCs w:val="22"/>
              </w:rPr>
              <w:t>Review</w:t>
            </w:r>
          </w:p>
        </w:tc>
        <w:tc>
          <w:tcPr>
            <w:tcW w:w="990" w:type="dxa"/>
          </w:tcPr>
          <w:p w14:paraId="21395EB5" w14:textId="71B43A11" w:rsidR="00C94692" w:rsidRPr="00C94692" w:rsidRDefault="00C94692" w:rsidP="00C94692">
            <w:pPr>
              <w:widowControl w:val="0"/>
              <w:autoSpaceDE w:val="0"/>
              <w:autoSpaceDN w:val="0"/>
              <w:rPr>
                <w:rFonts w:ascii="Times New Roman" w:eastAsia="Times New Roman" w:hAnsi="Times New Roman" w:cs="Times New Roman"/>
                <w:bCs/>
                <w:sz w:val="22"/>
                <w:szCs w:val="22"/>
              </w:rPr>
            </w:pPr>
            <w:r w:rsidRPr="00C94692">
              <w:rPr>
                <w:rFonts w:ascii="Times New Roman" w:eastAsia="Times New Roman" w:hAnsi="Times New Roman" w:cs="Times New Roman"/>
                <w:bCs/>
                <w:sz w:val="22"/>
                <w:szCs w:val="22"/>
              </w:rPr>
              <w:t>15</w:t>
            </w:r>
          </w:p>
        </w:tc>
      </w:tr>
      <w:tr w:rsidR="00C94692" w:rsidRPr="00C94692" w14:paraId="4FC41175" w14:textId="77777777" w:rsidTr="00D21D27">
        <w:tc>
          <w:tcPr>
            <w:tcW w:w="5035" w:type="dxa"/>
          </w:tcPr>
          <w:p w14:paraId="761089ED" w14:textId="77EE84CE" w:rsidR="00C94692" w:rsidRPr="00C94692" w:rsidRDefault="00C94692" w:rsidP="00C94692">
            <w:pPr>
              <w:widowControl w:val="0"/>
              <w:autoSpaceDE w:val="0"/>
              <w:autoSpaceDN w:val="0"/>
              <w:rPr>
                <w:rFonts w:ascii="Times New Roman" w:eastAsia="Times New Roman" w:hAnsi="Times New Roman" w:cs="Times New Roman"/>
                <w:b/>
                <w:sz w:val="22"/>
                <w:szCs w:val="22"/>
              </w:rPr>
            </w:pPr>
            <w:r w:rsidRPr="00C94692">
              <w:rPr>
                <w:rFonts w:ascii="Times New Roman" w:eastAsia="Times New Roman" w:hAnsi="Times New Roman" w:cs="Times New Roman"/>
                <w:sz w:val="22"/>
                <w:szCs w:val="22"/>
              </w:rPr>
              <w:t>Mid-term</w:t>
            </w:r>
            <w:r w:rsidRPr="00C94692">
              <w:rPr>
                <w:rFonts w:ascii="Times New Roman" w:eastAsia="Times New Roman" w:hAnsi="Times New Roman" w:cs="Times New Roman"/>
                <w:spacing w:val="30"/>
                <w:sz w:val="22"/>
                <w:szCs w:val="22"/>
              </w:rPr>
              <w:t xml:space="preserve"> </w:t>
            </w:r>
            <w:r w:rsidRPr="00C94692">
              <w:rPr>
                <w:rFonts w:ascii="Times New Roman" w:eastAsia="Times New Roman" w:hAnsi="Times New Roman" w:cs="Times New Roman"/>
                <w:sz w:val="22"/>
                <w:szCs w:val="22"/>
              </w:rPr>
              <w:t>Exam</w:t>
            </w:r>
          </w:p>
        </w:tc>
        <w:tc>
          <w:tcPr>
            <w:tcW w:w="990" w:type="dxa"/>
          </w:tcPr>
          <w:p w14:paraId="73885224" w14:textId="5578D37A" w:rsidR="00C94692" w:rsidRPr="00C94692" w:rsidRDefault="00C94692" w:rsidP="00C94692">
            <w:pPr>
              <w:widowControl w:val="0"/>
              <w:autoSpaceDE w:val="0"/>
              <w:autoSpaceDN w:val="0"/>
              <w:rPr>
                <w:rFonts w:ascii="Times New Roman" w:eastAsia="Times New Roman" w:hAnsi="Times New Roman" w:cs="Times New Roman"/>
                <w:bCs/>
                <w:sz w:val="22"/>
                <w:szCs w:val="22"/>
              </w:rPr>
            </w:pPr>
            <w:r w:rsidRPr="00C94692">
              <w:rPr>
                <w:rFonts w:ascii="Times New Roman" w:eastAsia="Times New Roman" w:hAnsi="Times New Roman" w:cs="Times New Roman"/>
                <w:bCs/>
                <w:sz w:val="22"/>
                <w:szCs w:val="22"/>
              </w:rPr>
              <w:t>30</w:t>
            </w:r>
          </w:p>
        </w:tc>
      </w:tr>
      <w:tr w:rsidR="00C94692" w:rsidRPr="00C94692" w14:paraId="4FEC2132" w14:textId="77777777" w:rsidTr="00D21D27">
        <w:tc>
          <w:tcPr>
            <w:tcW w:w="5035" w:type="dxa"/>
          </w:tcPr>
          <w:p w14:paraId="2FDEA260" w14:textId="4CC381FF" w:rsidR="00C94692" w:rsidRPr="00C94692" w:rsidRDefault="00C94692" w:rsidP="00C94692">
            <w:pPr>
              <w:widowControl w:val="0"/>
              <w:autoSpaceDE w:val="0"/>
              <w:autoSpaceDN w:val="0"/>
              <w:rPr>
                <w:rFonts w:ascii="Times New Roman" w:eastAsia="Times New Roman" w:hAnsi="Times New Roman" w:cs="Times New Roman"/>
                <w:b/>
                <w:sz w:val="22"/>
                <w:szCs w:val="22"/>
              </w:rPr>
            </w:pPr>
            <w:r w:rsidRPr="00C94692">
              <w:rPr>
                <w:rFonts w:ascii="Times New Roman" w:eastAsia="Times New Roman" w:hAnsi="Times New Roman" w:cs="Times New Roman"/>
                <w:w w:val="105"/>
                <w:sz w:val="22"/>
                <w:szCs w:val="22"/>
              </w:rPr>
              <w:t>Online Learning Strategies Project</w:t>
            </w:r>
          </w:p>
        </w:tc>
        <w:tc>
          <w:tcPr>
            <w:tcW w:w="990" w:type="dxa"/>
          </w:tcPr>
          <w:p w14:paraId="0B0813CC" w14:textId="51049C36" w:rsidR="00C94692" w:rsidRPr="00C94692" w:rsidRDefault="00C94692" w:rsidP="00C94692">
            <w:pPr>
              <w:widowControl w:val="0"/>
              <w:autoSpaceDE w:val="0"/>
              <w:autoSpaceDN w:val="0"/>
              <w:rPr>
                <w:rFonts w:ascii="Times New Roman" w:eastAsia="Times New Roman" w:hAnsi="Times New Roman" w:cs="Times New Roman"/>
                <w:bCs/>
                <w:sz w:val="22"/>
                <w:szCs w:val="22"/>
              </w:rPr>
            </w:pPr>
            <w:r w:rsidRPr="00C94692">
              <w:rPr>
                <w:rFonts w:ascii="Times New Roman" w:eastAsia="Times New Roman" w:hAnsi="Times New Roman" w:cs="Times New Roman"/>
                <w:bCs/>
                <w:sz w:val="22"/>
                <w:szCs w:val="22"/>
              </w:rPr>
              <w:t>40</w:t>
            </w:r>
          </w:p>
        </w:tc>
      </w:tr>
      <w:tr w:rsidR="00C94692" w:rsidRPr="00C94692" w14:paraId="6D8FFC37" w14:textId="77777777" w:rsidTr="00D21D27">
        <w:tc>
          <w:tcPr>
            <w:tcW w:w="5035" w:type="dxa"/>
          </w:tcPr>
          <w:p w14:paraId="21C8D354" w14:textId="66A48201" w:rsidR="00C94692" w:rsidRPr="00C94692" w:rsidRDefault="00C94692" w:rsidP="00C94692">
            <w:pPr>
              <w:widowControl w:val="0"/>
              <w:autoSpaceDE w:val="0"/>
              <w:autoSpaceDN w:val="0"/>
              <w:rPr>
                <w:rFonts w:ascii="Times New Roman" w:eastAsia="Times New Roman" w:hAnsi="Times New Roman" w:cs="Times New Roman"/>
                <w:b/>
                <w:bCs/>
                <w:w w:val="105"/>
                <w:sz w:val="22"/>
                <w:szCs w:val="22"/>
              </w:rPr>
            </w:pPr>
            <w:r w:rsidRPr="00C94692">
              <w:rPr>
                <w:rFonts w:ascii="Times New Roman" w:eastAsia="Times New Roman" w:hAnsi="Times New Roman" w:cs="Times New Roman"/>
                <w:b/>
                <w:bCs/>
                <w:w w:val="105"/>
                <w:sz w:val="22"/>
                <w:szCs w:val="22"/>
              </w:rPr>
              <w:t>TOTAL POINTS</w:t>
            </w:r>
          </w:p>
        </w:tc>
        <w:tc>
          <w:tcPr>
            <w:tcW w:w="990" w:type="dxa"/>
          </w:tcPr>
          <w:p w14:paraId="305FFD95" w14:textId="67EB07BD" w:rsidR="00C94692" w:rsidRPr="00C94692" w:rsidRDefault="00C94692" w:rsidP="00C94692">
            <w:pPr>
              <w:widowControl w:val="0"/>
              <w:autoSpaceDE w:val="0"/>
              <w:autoSpaceDN w:val="0"/>
              <w:rPr>
                <w:rFonts w:ascii="Times New Roman" w:eastAsia="Times New Roman" w:hAnsi="Times New Roman" w:cs="Times New Roman"/>
                <w:b/>
                <w:bCs/>
                <w:sz w:val="22"/>
                <w:szCs w:val="22"/>
              </w:rPr>
            </w:pPr>
            <w:r w:rsidRPr="00C94692">
              <w:rPr>
                <w:rFonts w:ascii="Times New Roman" w:eastAsia="Times New Roman" w:hAnsi="Times New Roman" w:cs="Times New Roman"/>
                <w:b/>
                <w:bCs/>
                <w:sz w:val="22"/>
                <w:szCs w:val="22"/>
              </w:rPr>
              <w:t>100</w:t>
            </w:r>
          </w:p>
        </w:tc>
      </w:tr>
    </w:tbl>
    <w:p w14:paraId="6CDB0E80" w14:textId="10CA421D" w:rsidR="00D45B0F" w:rsidRPr="00D21D27" w:rsidRDefault="00D45B0F" w:rsidP="00D21D27">
      <w:pPr>
        <w:pStyle w:val="Heading1"/>
        <w:jc w:val="center"/>
        <w:rPr>
          <w:rFonts w:ascii="Times New Roman" w:hAnsi="Times New Roman" w:cs="Times New Roman"/>
          <w:w w:val="110"/>
        </w:rPr>
      </w:pPr>
      <w:r w:rsidRPr="00D21D27">
        <w:rPr>
          <w:rFonts w:ascii="Times New Roman" w:hAnsi="Times New Roman" w:cs="Times New Roman"/>
          <w:w w:val="110"/>
        </w:rPr>
        <w:lastRenderedPageBreak/>
        <w:t>Appendix 3: Examples of Grading</w:t>
      </w:r>
    </w:p>
    <w:p w14:paraId="0CFBBCA3" w14:textId="77777777" w:rsidR="00D21D27" w:rsidRPr="00D21D27" w:rsidRDefault="00D21D27" w:rsidP="00D21D27">
      <w:pPr>
        <w:spacing w:before="65"/>
        <w:ind w:left="244"/>
        <w:jc w:val="center"/>
        <w:rPr>
          <w:b/>
          <w:bCs/>
          <w:w w:val="110"/>
        </w:rPr>
      </w:pPr>
    </w:p>
    <w:p w14:paraId="2AC82FB9" w14:textId="77777777" w:rsidR="00D45B0F" w:rsidRPr="00D21D27" w:rsidRDefault="00D45B0F" w:rsidP="00D45B0F">
      <w:pPr>
        <w:rPr>
          <w:rFonts w:ascii="Times New Roman" w:hAnsi="Times New Roman" w:cs="Times New Roman"/>
        </w:rPr>
      </w:pPr>
      <w:r w:rsidRPr="00D21D27">
        <w:rPr>
          <w:rFonts w:ascii="Times New Roman" w:hAnsi="Times New Roman" w:cs="Times New Roman"/>
        </w:rPr>
        <w:t>There is no universal policy on “how” to convert scores earned into letter grades.  Your preferred measure should be clearly presented in this section of the syllabus.  Some examples are provided here:</w:t>
      </w:r>
    </w:p>
    <w:p w14:paraId="5CDBA359" w14:textId="77777777" w:rsidR="00D45B0F" w:rsidRPr="00D21D27" w:rsidRDefault="00D45B0F" w:rsidP="00D45B0F">
      <w:pPr>
        <w:rPr>
          <w:rFonts w:ascii="Times New Roman" w:hAnsi="Times New Roman" w:cs="Times New Roman"/>
        </w:rPr>
      </w:pPr>
    </w:p>
    <w:p w14:paraId="711670AF" w14:textId="77777777" w:rsidR="00D45B0F" w:rsidRPr="00D21D27" w:rsidRDefault="00D45B0F" w:rsidP="00D45B0F">
      <w:pPr>
        <w:rPr>
          <w:rFonts w:ascii="Times New Roman" w:hAnsi="Times New Roman" w:cs="Times New Roman"/>
        </w:rPr>
      </w:pPr>
      <w:r w:rsidRPr="00D21D27">
        <w:rPr>
          <w:rFonts w:ascii="Times New Roman" w:hAnsi="Times New Roman" w:cs="Times New Roman"/>
        </w:rPr>
        <w:t>Example 1:  Standard Percentages</w:t>
      </w:r>
    </w:p>
    <w:p w14:paraId="04EDE43C" w14:textId="77777777" w:rsidR="00D45B0F" w:rsidRPr="00D21D27" w:rsidRDefault="00D45B0F" w:rsidP="00D45B0F">
      <w:pPr>
        <w:rPr>
          <w:rFonts w:ascii="Times New Roman" w:hAnsi="Times New Roman" w:cs="Times New Roman"/>
        </w:rPr>
      </w:pPr>
    </w:p>
    <w:p w14:paraId="3559929C" w14:textId="77777777" w:rsidR="00D45B0F" w:rsidRPr="00D21D27" w:rsidRDefault="00D45B0F" w:rsidP="00D45B0F">
      <w:pPr>
        <w:rPr>
          <w:rFonts w:ascii="Times New Roman" w:hAnsi="Times New Roman" w:cs="Times New Roman"/>
        </w:rPr>
      </w:pPr>
      <w:r w:rsidRPr="00D21D27">
        <w:rPr>
          <w:rFonts w:ascii="Times New Roman" w:hAnsi="Times New Roman" w:cs="Times New Roman"/>
        </w:rPr>
        <w:t xml:space="preserve">Final grades will be based on the sum of all possible course points as noted above.  </w:t>
      </w:r>
    </w:p>
    <w:p w14:paraId="485A4915" w14:textId="77777777" w:rsidR="00D45B0F" w:rsidRPr="00D21D27" w:rsidRDefault="00D45B0F" w:rsidP="00D45B0F">
      <w:pPr>
        <w:rPr>
          <w:rFonts w:ascii="Times New Roman" w:hAnsi="Times New Roman" w:cs="Times New Roman"/>
        </w:rPr>
      </w:pPr>
    </w:p>
    <w:p w14:paraId="4AB27F5F" w14:textId="77777777" w:rsidR="00D45B0F" w:rsidRPr="00D21D27" w:rsidRDefault="00D45B0F" w:rsidP="00D45B0F">
      <w:pPr>
        <w:rPr>
          <w:rFonts w:ascii="Times New Roman" w:hAnsi="Times New Roman" w:cs="Times New Roman"/>
          <w:b/>
          <w:bCs/>
        </w:rPr>
      </w:pPr>
      <w:r w:rsidRPr="00D21D27">
        <w:rPr>
          <w:rFonts w:ascii="Times New Roman" w:hAnsi="Times New Roman" w:cs="Times New Roman"/>
          <w:b/>
          <w:bCs/>
        </w:rPr>
        <w:t>Percentage of available points                                   Grade</w:t>
      </w:r>
    </w:p>
    <w:p w14:paraId="3CCD4A0F" w14:textId="77777777" w:rsidR="00D45B0F" w:rsidRPr="00D21D27" w:rsidRDefault="00D45B0F" w:rsidP="00D45B0F">
      <w:pPr>
        <w:rPr>
          <w:rFonts w:ascii="Times New Roman" w:hAnsi="Times New Roman" w:cs="Times New Roman"/>
        </w:rPr>
      </w:pPr>
      <w:r w:rsidRPr="00D21D27">
        <w:rPr>
          <w:rFonts w:ascii="Times New Roman" w:hAnsi="Times New Roman" w:cs="Times New Roman"/>
        </w:rPr>
        <w:t>90-100                                                                               A</w:t>
      </w:r>
    </w:p>
    <w:p w14:paraId="2A9F0687" w14:textId="77777777" w:rsidR="00D45B0F" w:rsidRPr="00D21D27" w:rsidRDefault="00D45B0F" w:rsidP="00D45B0F">
      <w:pPr>
        <w:rPr>
          <w:rFonts w:ascii="Times New Roman" w:hAnsi="Times New Roman" w:cs="Times New Roman"/>
        </w:rPr>
      </w:pPr>
      <w:r w:rsidRPr="00D21D27">
        <w:rPr>
          <w:rFonts w:ascii="Times New Roman" w:hAnsi="Times New Roman" w:cs="Times New Roman"/>
        </w:rPr>
        <w:t>80-89                                                                                 B</w:t>
      </w:r>
    </w:p>
    <w:p w14:paraId="31CA4428" w14:textId="77777777" w:rsidR="00D45B0F" w:rsidRPr="00D21D27" w:rsidRDefault="00D45B0F" w:rsidP="00D45B0F">
      <w:pPr>
        <w:rPr>
          <w:rFonts w:ascii="Times New Roman" w:hAnsi="Times New Roman" w:cs="Times New Roman"/>
        </w:rPr>
      </w:pPr>
      <w:r w:rsidRPr="00D21D27">
        <w:rPr>
          <w:rFonts w:ascii="Times New Roman" w:hAnsi="Times New Roman" w:cs="Times New Roman"/>
        </w:rPr>
        <w:t>70-79                                                                                 C</w:t>
      </w:r>
    </w:p>
    <w:p w14:paraId="37A58793" w14:textId="77777777" w:rsidR="00D45B0F" w:rsidRPr="00D21D27" w:rsidRDefault="00D45B0F" w:rsidP="00D45B0F">
      <w:pPr>
        <w:rPr>
          <w:rFonts w:ascii="Times New Roman" w:hAnsi="Times New Roman" w:cs="Times New Roman"/>
        </w:rPr>
      </w:pPr>
      <w:r w:rsidRPr="00D21D27">
        <w:rPr>
          <w:rFonts w:ascii="Times New Roman" w:hAnsi="Times New Roman" w:cs="Times New Roman"/>
        </w:rPr>
        <w:t>60-69                                                                                 D</w:t>
      </w:r>
    </w:p>
    <w:p w14:paraId="644EF275" w14:textId="77777777" w:rsidR="00D45B0F" w:rsidRPr="00D21D27" w:rsidRDefault="00D45B0F" w:rsidP="00D45B0F">
      <w:pPr>
        <w:rPr>
          <w:rFonts w:ascii="Times New Roman" w:hAnsi="Times New Roman" w:cs="Times New Roman"/>
        </w:rPr>
      </w:pPr>
      <w:r w:rsidRPr="00D21D27">
        <w:rPr>
          <w:rFonts w:ascii="Times New Roman" w:hAnsi="Times New Roman" w:cs="Times New Roman"/>
        </w:rPr>
        <w:t>Below 60                                                                           F</w:t>
      </w:r>
    </w:p>
    <w:p w14:paraId="43B86D76" w14:textId="77777777" w:rsidR="00D45B0F" w:rsidRPr="00D21D27" w:rsidRDefault="00D45B0F" w:rsidP="00D45B0F">
      <w:pPr>
        <w:rPr>
          <w:rFonts w:ascii="Times New Roman" w:hAnsi="Times New Roman" w:cs="Times New Roman"/>
        </w:rPr>
      </w:pPr>
    </w:p>
    <w:p w14:paraId="154C247B" w14:textId="77777777" w:rsidR="00D45B0F" w:rsidRPr="00D21D27" w:rsidRDefault="00D45B0F" w:rsidP="00D21D27">
      <w:pPr>
        <w:rPr>
          <w:rFonts w:ascii="Times New Roman" w:hAnsi="Times New Roman" w:cs="Times New Roman"/>
        </w:rPr>
      </w:pPr>
      <w:r w:rsidRPr="00D21D27">
        <w:rPr>
          <w:rFonts w:ascii="Times New Roman" w:hAnsi="Times New Roman" w:cs="Times New Roman"/>
        </w:rPr>
        <w:t>Each individual instructor determines if they would like to use a plus/minus grading scale as well.</w:t>
      </w:r>
    </w:p>
    <w:p w14:paraId="252049A5" w14:textId="77777777" w:rsidR="00D45B0F" w:rsidRPr="00D21D27" w:rsidRDefault="00D45B0F" w:rsidP="00D21D27">
      <w:pPr>
        <w:rPr>
          <w:rFonts w:ascii="Times New Roman" w:hAnsi="Times New Roman" w:cs="Times New Roman"/>
        </w:rPr>
      </w:pPr>
    </w:p>
    <w:p w14:paraId="369B520F" w14:textId="77777777" w:rsidR="00D21D27" w:rsidRPr="00D21D27" w:rsidRDefault="00D45B0F" w:rsidP="00D21D27">
      <w:pPr>
        <w:rPr>
          <w:rFonts w:ascii="Times New Roman" w:hAnsi="Times New Roman" w:cs="Times New Roman"/>
        </w:rPr>
      </w:pPr>
      <w:r w:rsidRPr="00D21D27">
        <w:rPr>
          <w:rFonts w:ascii="Times New Roman" w:hAnsi="Times New Roman" w:cs="Times New Roman"/>
        </w:rPr>
        <w:t>Other options for grading include Class Mean Based (curved) or rubric performance based.</w:t>
      </w:r>
    </w:p>
    <w:p w14:paraId="65A50C9D" w14:textId="77777777" w:rsidR="00D21D27" w:rsidRDefault="00D21D27">
      <w:r>
        <w:br w:type="page"/>
      </w:r>
    </w:p>
    <w:p w14:paraId="7D9F76D0" w14:textId="77777777" w:rsidR="00D45B0F" w:rsidRPr="00D21D27" w:rsidRDefault="00D45B0F" w:rsidP="00D21D27">
      <w:pPr>
        <w:pStyle w:val="Heading1"/>
        <w:jc w:val="center"/>
        <w:rPr>
          <w:rFonts w:ascii="Times New Roman" w:hAnsi="Times New Roman" w:cs="Times New Roman"/>
        </w:rPr>
      </w:pPr>
      <w:r w:rsidRPr="00D21D27">
        <w:rPr>
          <w:rFonts w:ascii="Times New Roman" w:hAnsi="Times New Roman" w:cs="Times New Roman"/>
        </w:rPr>
        <w:lastRenderedPageBreak/>
        <w:t>Appendix 4</w:t>
      </w:r>
    </w:p>
    <w:p w14:paraId="699E00B2" w14:textId="77777777" w:rsidR="00D45B0F" w:rsidRPr="005F7E5A" w:rsidRDefault="00D45B0F" w:rsidP="00D45B0F">
      <w:pPr>
        <w:tabs>
          <w:tab w:val="left" w:pos="4537"/>
        </w:tabs>
        <w:kinsoku w:val="0"/>
        <w:overflowPunct w:val="0"/>
        <w:spacing w:before="53"/>
        <w:ind w:left="218"/>
        <w:rPr>
          <w:rFonts w:ascii="Times New Roman" w:hAnsi="Times New Roman" w:cs="Times New Roman"/>
          <w:sz w:val="22"/>
          <w:szCs w:val="22"/>
        </w:rPr>
      </w:pPr>
      <w:r w:rsidRPr="005F7E5A">
        <w:rPr>
          <w:rFonts w:ascii="Times New Roman" w:hAnsi="Times New Roman" w:cs="Times New Roman"/>
          <w:b/>
          <w:bCs/>
          <w:sz w:val="22"/>
          <w:szCs w:val="22"/>
          <w:u w:val="single"/>
        </w:rPr>
        <w:t>Course</w:t>
      </w:r>
      <w:r w:rsidRPr="005F7E5A">
        <w:rPr>
          <w:rFonts w:ascii="Times New Roman" w:hAnsi="Times New Roman" w:cs="Times New Roman"/>
          <w:b/>
          <w:bCs/>
          <w:spacing w:val="-1"/>
          <w:sz w:val="22"/>
          <w:szCs w:val="22"/>
          <w:u w:val="single"/>
        </w:rPr>
        <w:t xml:space="preserve"> Schedule</w:t>
      </w:r>
      <w:r w:rsidRPr="005F7E5A">
        <w:rPr>
          <w:rFonts w:ascii="Times New Roman" w:hAnsi="Times New Roman" w:cs="Times New Roman"/>
          <w:b/>
          <w:bCs/>
          <w:sz w:val="22"/>
          <w:szCs w:val="22"/>
          <w:u w:val="single"/>
        </w:rPr>
        <w:t>:</w:t>
      </w:r>
      <w:r w:rsidRPr="005F7E5A">
        <w:rPr>
          <w:rFonts w:ascii="Times New Roman" w:hAnsi="Times New Roman" w:cs="Times New Roman"/>
          <w:b/>
          <w:bCs/>
          <w:sz w:val="22"/>
          <w:szCs w:val="22"/>
        </w:rPr>
        <w:tab/>
      </w:r>
      <w:r w:rsidRPr="005F7E5A">
        <w:rPr>
          <w:rFonts w:ascii="Times New Roman" w:hAnsi="Times New Roman" w:cs="Times New Roman"/>
          <w:b/>
          <w:bCs/>
          <w:i/>
          <w:iCs/>
          <w:sz w:val="22"/>
          <w:szCs w:val="22"/>
        </w:rPr>
        <w:t>SAMPLE</w:t>
      </w:r>
    </w:p>
    <w:p w14:paraId="6D8DA5AC" w14:textId="77777777" w:rsidR="00D45B0F" w:rsidRPr="005F7E5A" w:rsidRDefault="00D45B0F" w:rsidP="00D45B0F">
      <w:pPr>
        <w:kinsoku w:val="0"/>
        <w:overflowPunct w:val="0"/>
        <w:spacing w:before="5" w:line="260" w:lineRule="exact"/>
        <w:rPr>
          <w:rFonts w:ascii="Times New Roman" w:hAnsi="Times New Roman" w:cs="Times New Roman"/>
          <w:sz w:val="22"/>
          <w:szCs w:val="22"/>
        </w:rPr>
      </w:pPr>
    </w:p>
    <w:tbl>
      <w:tblPr>
        <w:tblW w:w="0" w:type="auto"/>
        <w:tblInd w:w="102" w:type="dxa"/>
        <w:tblLayout w:type="fixed"/>
        <w:tblCellMar>
          <w:left w:w="0" w:type="dxa"/>
          <w:right w:w="0" w:type="dxa"/>
        </w:tblCellMar>
        <w:tblLook w:val="0000" w:firstRow="0" w:lastRow="0" w:firstColumn="0" w:lastColumn="0" w:noHBand="0" w:noVBand="0"/>
      </w:tblPr>
      <w:tblGrid>
        <w:gridCol w:w="1008"/>
        <w:gridCol w:w="1530"/>
        <w:gridCol w:w="3690"/>
        <w:gridCol w:w="1800"/>
        <w:gridCol w:w="1850"/>
      </w:tblGrid>
      <w:tr w:rsidR="00D45B0F" w:rsidRPr="005F7E5A" w14:paraId="1B393A0A" w14:textId="77777777" w:rsidTr="00BF079C">
        <w:trPr>
          <w:trHeight w:hRule="exact" w:val="542"/>
        </w:trPr>
        <w:tc>
          <w:tcPr>
            <w:tcW w:w="1008" w:type="dxa"/>
            <w:tcBorders>
              <w:top w:val="single" w:sz="4" w:space="0" w:color="000000"/>
              <w:left w:val="single" w:sz="4" w:space="0" w:color="000000"/>
              <w:bottom w:val="single" w:sz="4" w:space="0" w:color="000000"/>
              <w:right w:val="single" w:sz="4" w:space="0" w:color="000000"/>
            </w:tcBorders>
          </w:tcPr>
          <w:p w14:paraId="6E199EBC" w14:textId="77777777" w:rsidR="00D45B0F" w:rsidRPr="005F7E5A" w:rsidRDefault="00D45B0F" w:rsidP="00BF079C">
            <w:pPr>
              <w:pStyle w:val="TableParagraph"/>
              <w:kinsoku w:val="0"/>
              <w:overflowPunct w:val="0"/>
              <w:spacing w:line="265" w:lineRule="exact"/>
              <w:ind w:left="125"/>
              <w:rPr>
                <w:sz w:val="22"/>
                <w:szCs w:val="22"/>
              </w:rPr>
            </w:pPr>
            <w:r w:rsidRPr="005F7E5A">
              <w:rPr>
                <w:b/>
                <w:bCs/>
                <w:sz w:val="22"/>
                <w:szCs w:val="22"/>
                <w:u w:val="single"/>
              </w:rPr>
              <w:t>WEEK</w:t>
            </w:r>
          </w:p>
        </w:tc>
        <w:tc>
          <w:tcPr>
            <w:tcW w:w="1530" w:type="dxa"/>
            <w:tcBorders>
              <w:top w:val="single" w:sz="4" w:space="0" w:color="000000"/>
              <w:left w:val="single" w:sz="4" w:space="0" w:color="000000"/>
              <w:bottom w:val="single" w:sz="4" w:space="0" w:color="000000"/>
              <w:right w:val="single" w:sz="4" w:space="0" w:color="000000"/>
            </w:tcBorders>
          </w:tcPr>
          <w:p w14:paraId="67EB77D3" w14:textId="77777777" w:rsidR="00D45B0F" w:rsidRPr="005F7E5A" w:rsidRDefault="00D45B0F" w:rsidP="00BF079C">
            <w:pPr>
              <w:pStyle w:val="TableParagraph"/>
              <w:kinsoku w:val="0"/>
              <w:overflowPunct w:val="0"/>
              <w:spacing w:line="265" w:lineRule="exact"/>
              <w:ind w:left="103"/>
              <w:rPr>
                <w:sz w:val="22"/>
                <w:szCs w:val="22"/>
              </w:rPr>
            </w:pPr>
            <w:r w:rsidRPr="005F7E5A">
              <w:rPr>
                <w:b/>
                <w:bCs/>
                <w:sz w:val="22"/>
                <w:szCs w:val="22"/>
                <w:u w:val="single"/>
              </w:rPr>
              <w:t>SECTIONS</w:t>
            </w:r>
          </w:p>
        </w:tc>
        <w:tc>
          <w:tcPr>
            <w:tcW w:w="3690" w:type="dxa"/>
            <w:tcBorders>
              <w:top w:val="single" w:sz="4" w:space="0" w:color="000000"/>
              <w:left w:val="single" w:sz="4" w:space="0" w:color="000000"/>
              <w:bottom w:val="single" w:sz="4" w:space="0" w:color="000000"/>
              <w:right w:val="single" w:sz="4" w:space="0" w:color="000000"/>
            </w:tcBorders>
          </w:tcPr>
          <w:p w14:paraId="4F60B849" w14:textId="77777777" w:rsidR="00D45B0F" w:rsidRPr="005F7E5A" w:rsidRDefault="00D45B0F" w:rsidP="00BF079C">
            <w:pPr>
              <w:pStyle w:val="TableParagraph"/>
              <w:kinsoku w:val="0"/>
              <w:overflowPunct w:val="0"/>
              <w:spacing w:line="265" w:lineRule="exact"/>
              <w:ind w:left="2"/>
              <w:jc w:val="center"/>
              <w:rPr>
                <w:sz w:val="22"/>
                <w:szCs w:val="22"/>
              </w:rPr>
            </w:pPr>
            <w:r w:rsidRPr="005F7E5A">
              <w:rPr>
                <w:b/>
                <w:bCs/>
                <w:sz w:val="22"/>
                <w:szCs w:val="22"/>
                <w:u w:val="single"/>
              </w:rPr>
              <w:t>Description</w:t>
            </w:r>
          </w:p>
        </w:tc>
        <w:tc>
          <w:tcPr>
            <w:tcW w:w="1800" w:type="dxa"/>
            <w:tcBorders>
              <w:top w:val="single" w:sz="4" w:space="0" w:color="000000"/>
              <w:left w:val="single" w:sz="4" w:space="0" w:color="000000"/>
              <w:bottom w:val="single" w:sz="4" w:space="0" w:color="000000"/>
              <w:right w:val="single" w:sz="4" w:space="0" w:color="000000"/>
            </w:tcBorders>
          </w:tcPr>
          <w:p w14:paraId="4C8AB22B" w14:textId="77777777" w:rsidR="00D45B0F" w:rsidRPr="005F7E5A" w:rsidRDefault="00D45B0F" w:rsidP="00BF079C">
            <w:pPr>
              <w:pStyle w:val="TableParagraph"/>
              <w:kinsoku w:val="0"/>
              <w:overflowPunct w:val="0"/>
              <w:spacing w:line="265" w:lineRule="exact"/>
              <w:ind w:left="261"/>
              <w:rPr>
                <w:sz w:val="22"/>
                <w:szCs w:val="22"/>
              </w:rPr>
            </w:pPr>
            <w:r w:rsidRPr="005F7E5A">
              <w:rPr>
                <w:b/>
                <w:bCs/>
                <w:sz w:val="22"/>
                <w:szCs w:val="22"/>
                <w:u w:val="single"/>
              </w:rPr>
              <w:t>Assessments</w:t>
            </w:r>
          </w:p>
        </w:tc>
        <w:tc>
          <w:tcPr>
            <w:tcW w:w="1850" w:type="dxa"/>
            <w:tcBorders>
              <w:top w:val="single" w:sz="4" w:space="0" w:color="000000"/>
              <w:left w:val="single" w:sz="4" w:space="0" w:color="000000"/>
              <w:bottom w:val="single" w:sz="4" w:space="0" w:color="000000"/>
              <w:right w:val="single" w:sz="4" w:space="0" w:color="000000"/>
            </w:tcBorders>
          </w:tcPr>
          <w:p w14:paraId="7FE1F9CD" w14:textId="77777777" w:rsidR="00D45B0F" w:rsidRPr="005F7E5A" w:rsidRDefault="00D45B0F" w:rsidP="00BF079C">
            <w:pPr>
              <w:pStyle w:val="TableParagraph"/>
              <w:kinsoku w:val="0"/>
              <w:overflowPunct w:val="0"/>
              <w:spacing w:line="243" w:lineRule="exact"/>
              <w:ind w:left="211"/>
              <w:rPr>
                <w:sz w:val="22"/>
                <w:szCs w:val="22"/>
              </w:rPr>
            </w:pPr>
            <w:r w:rsidRPr="005F7E5A">
              <w:rPr>
                <w:b/>
                <w:bCs/>
                <w:sz w:val="22"/>
                <w:szCs w:val="22"/>
                <w:u w:val="single"/>
              </w:rPr>
              <w:t>Lab/Practicum</w:t>
            </w:r>
          </w:p>
        </w:tc>
      </w:tr>
      <w:tr w:rsidR="00D45B0F" w:rsidRPr="005F7E5A" w14:paraId="29A7D1CB" w14:textId="77777777" w:rsidTr="00BF079C">
        <w:trPr>
          <w:trHeight w:hRule="exact" w:val="808"/>
        </w:trPr>
        <w:tc>
          <w:tcPr>
            <w:tcW w:w="1008" w:type="dxa"/>
            <w:tcBorders>
              <w:top w:val="single" w:sz="4" w:space="0" w:color="000000"/>
              <w:left w:val="single" w:sz="4" w:space="0" w:color="000000"/>
              <w:bottom w:val="single" w:sz="4" w:space="0" w:color="000000"/>
              <w:right w:val="single" w:sz="4" w:space="0" w:color="000000"/>
            </w:tcBorders>
          </w:tcPr>
          <w:p w14:paraId="7D74622D"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1</w:t>
            </w:r>
          </w:p>
        </w:tc>
        <w:tc>
          <w:tcPr>
            <w:tcW w:w="1530" w:type="dxa"/>
            <w:tcBorders>
              <w:top w:val="single" w:sz="4" w:space="0" w:color="000000"/>
              <w:left w:val="single" w:sz="4" w:space="0" w:color="000000"/>
              <w:bottom w:val="single" w:sz="4" w:space="0" w:color="000000"/>
              <w:right w:val="single" w:sz="4" w:space="0" w:color="000000"/>
            </w:tcBorders>
          </w:tcPr>
          <w:p w14:paraId="74E762AA"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1.1 – 1.5</w:t>
            </w:r>
          </w:p>
        </w:tc>
        <w:tc>
          <w:tcPr>
            <w:tcW w:w="3690" w:type="dxa"/>
            <w:tcBorders>
              <w:top w:val="single" w:sz="4" w:space="0" w:color="000000"/>
              <w:left w:val="single" w:sz="4" w:space="0" w:color="000000"/>
              <w:bottom w:val="single" w:sz="4" w:space="0" w:color="000000"/>
              <w:right w:val="single" w:sz="4" w:space="0" w:color="000000"/>
            </w:tcBorders>
          </w:tcPr>
          <w:p w14:paraId="6BC0F995" w14:textId="77777777" w:rsidR="00D45B0F" w:rsidRPr="005F7E5A" w:rsidRDefault="00D45B0F" w:rsidP="00BF079C">
            <w:pPr>
              <w:pStyle w:val="TableParagraph"/>
              <w:kinsoku w:val="0"/>
              <w:overflowPunct w:val="0"/>
              <w:spacing w:line="266" w:lineRule="exact"/>
              <w:ind w:left="103" w:right="162"/>
              <w:rPr>
                <w:sz w:val="22"/>
                <w:szCs w:val="22"/>
              </w:rPr>
            </w:pPr>
            <w:r w:rsidRPr="005F7E5A">
              <w:rPr>
                <w:sz w:val="22"/>
                <w:szCs w:val="22"/>
              </w:rPr>
              <w:t>Applications of statistics, data, data sources, descriptive statistics and inference.</w:t>
            </w:r>
          </w:p>
        </w:tc>
        <w:tc>
          <w:tcPr>
            <w:tcW w:w="1800" w:type="dxa"/>
            <w:tcBorders>
              <w:top w:val="single" w:sz="4" w:space="0" w:color="000000"/>
              <w:left w:val="single" w:sz="4" w:space="0" w:color="000000"/>
              <w:bottom w:val="single" w:sz="4" w:space="0" w:color="000000"/>
              <w:right w:val="single" w:sz="4" w:space="0" w:color="000000"/>
            </w:tcBorders>
          </w:tcPr>
          <w:p w14:paraId="6533C3A2" w14:textId="77777777" w:rsidR="00D45B0F" w:rsidRPr="005F7E5A" w:rsidRDefault="00D45B0F" w:rsidP="00BF079C">
            <w:pPr>
              <w:rPr>
                <w:rFonts w:ascii="Times New Roman" w:hAnsi="Times New Roman" w:cs="Times New Roman"/>
                <w:sz w:val="22"/>
                <w:szCs w:val="22"/>
              </w:rPr>
            </w:pPr>
          </w:p>
        </w:tc>
        <w:tc>
          <w:tcPr>
            <w:tcW w:w="1850" w:type="dxa"/>
            <w:tcBorders>
              <w:top w:val="single" w:sz="4" w:space="0" w:color="000000"/>
              <w:left w:val="single" w:sz="4" w:space="0" w:color="000000"/>
              <w:bottom w:val="single" w:sz="4" w:space="0" w:color="000000"/>
              <w:right w:val="single" w:sz="4" w:space="0" w:color="000000"/>
            </w:tcBorders>
          </w:tcPr>
          <w:p w14:paraId="0DE51D75" w14:textId="77777777" w:rsidR="00D45B0F" w:rsidRPr="005F7E5A" w:rsidRDefault="00D45B0F" w:rsidP="00BF079C">
            <w:pPr>
              <w:rPr>
                <w:rFonts w:ascii="Times New Roman" w:hAnsi="Times New Roman" w:cs="Times New Roman"/>
                <w:sz w:val="22"/>
                <w:szCs w:val="22"/>
              </w:rPr>
            </w:pPr>
          </w:p>
        </w:tc>
      </w:tr>
      <w:tr w:rsidR="00D45B0F" w:rsidRPr="005F7E5A" w14:paraId="0CCAF910" w14:textId="77777777" w:rsidTr="00BF079C">
        <w:trPr>
          <w:trHeight w:hRule="exact" w:val="808"/>
        </w:trPr>
        <w:tc>
          <w:tcPr>
            <w:tcW w:w="1008" w:type="dxa"/>
            <w:tcBorders>
              <w:top w:val="single" w:sz="4" w:space="0" w:color="000000"/>
              <w:left w:val="single" w:sz="4" w:space="0" w:color="000000"/>
              <w:bottom w:val="single" w:sz="4" w:space="0" w:color="000000"/>
              <w:right w:val="single" w:sz="4" w:space="0" w:color="000000"/>
            </w:tcBorders>
          </w:tcPr>
          <w:p w14:paraId="26282CBE"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2</w:t>
            </w:r>
          </w:p>
        </w:tc>
        <w:tc>
          <w:tcPr>
            <w:tcW w:w="1530" w:type="dxa"/>
            <w:tcBorders>
              <w:top w:val="single" w:sz="4" w:space="0" w:color="000000"/>
              <w:left w:val="single" w:sz="4" w:space="0" w:color="000000"/>
              <w:bottom w:val="single" w:sz="4" w:space="0" w:color="000000"/>
              <w:right w:val="single" w:sz="4" w:space="0" w:color="000000"/>
            </w:tcBorders>
          </w:tcPr>
          <w:p w14:paraId="6E494040"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2.1 – 2.2</w:t>
            </w:r>
          </w:p>
        </w:tc>
        <w:tc>
          <w:tcPr>
            <w:tcW w:w="3690" w:type="dxa"/>
            <w:tcBorders>
              <w:top w:val="single" w:sz="4" w:space="0" w:color="000000"/>
              <w:left w:val="single" w:sz="4" w:space="0" w:color="000000"/>
              <w:bottom w:val="single" w:sz="4" w:space="0" w:color="000000"/>
              <w:right w:val="single" w:sz="4" w:space="0" w:color="000000"/>
            </w:tcBorders>
          </w:tcPr>
          <w:p w14:paraId="0B32BF2E" w14:textId="77777777" w:rsidR="00D45B0F" w:rsidRPr="005F7E5A" w:rsidRDefault="00D45B0F" w:rsidP="00BF079C">
            <w:pPr>
              <w:pStyle w:val="TableParagraph"/>
              <w:kinsoku w:val="0"/>
              <w:overflowPunct w:val="0"/>
              <w:spacing w:line="266" w:lineRule="exact"/>
              <w:ind w:left="103" w:right="162"/>
              <w:jc w:val="both"/>
              <w:rPr>
                <w:sz w:val="22"/>
                <w:szCs w:val="22"/>
              </w:rPr>
            </w:pPr>
            <w:r w:rsidRPr="005F7E5A">
              <w:rPr>
                <w:sz w:val="22"/>
                <w:szCs w:val="22"/>
              </w:rPr>
              <w:t>Summarizing data – qualitative</w:t>
            </w:r>
            <w:r w:rsidRPr="005F7E5A">
              <w:rPr>
                <w:spacing w:val="-1"/>
                <w:sz w:val="22"/>
                <w:szCs w:val="22"/>
              </w:rPr>
              <w:t xml:space="preserve"> </w:t>
            </w:r>
            <w:r w:rsidRPr="005F7E5A">
              <w:rPr>
                <w:sz w:val="22"/>
                <w:szCs w:val="22"/>
              </w:rPr>
              <w:t>and quantitative: bar graphs, pie charts, frequency, dot plots, histograms.</w:t>
            </w:r>
          </w:p>
        </w:tc>
        <w:tc>
          <w:tcPr>
            <w:tcW w:w="1800" w:type="dxa"/>
            <w:tcBorders>
              <w:top w:val="single" w:sz="4" w:space="0" w:color="000000"/>
              <w:left w:val="single" w:sz="4" w:space="0" w:color="000000"/>
              <w:bottom w:val="single" w:sz="4" w:space="0" w:color="000000"/>
              <w:right w:val="single" w:sz="4" w:space="0" w:color="000000"/>
            </w:tcBorders>
          </w:tcPr>
          <w:p w14:paraId="34DCF8CA" w14:textId="77777777" w:rsidR="00D45B0F" w:rsidRPr="005F7E5A" w:rsidRDefault="00D45B0F" w:rsidP="00BF079C">
            <w:pPr>
              <w:rPr>
                <w:rFonts w:ascii="Times New Roman" w:hAnsi="Times New Roman" w:cs="Times New Roman"/>
                <w:sz w:val="22"/>
                <w:szCs w:val="22"/>
              </w:rPr>
            </w:pPr>
          </w:p>
        </w:tc>
        <w:tc>
          <w:tcPr>
            <w:tcW w:w="1850" w:type="dxa"/>
            <w:tcBorders>
              <w:top w:val="single" w:sz="4" w:space="0" w:color="000000"/>
              <w:left w:val="single" w:sz="4" w:space="0" w:color="000000"/>
              <w:bottom w:val="single" w:sz="4" w:space="0" w:color="000000"/>
              <w:right w:val="single" w:sz="4" w:space="0" w:color="000000"/>
            </w:tcBorders>
          </w:tcPr>
          <w:p w14:paraId="1C413640" w14:textId="77777777" w:rsidR="00D45B0F" w:rsidRPr="005F7E5A" w:rsidRDefault="00D45B0F" w:rsidP="00BF079C">
            <w:pPr>
              <w:rPr>
                <w:rFonts w:ascii="Times New Roman" w:hAnsi="Times New Roman" w:cs="Times New Roman"/>
                <w:sz w:val="22"/>
                <w:szCs w:val="22"/>
              </w:rPr>
            </w:pPr>
          </w:p>
        </w:tc>
      </w:tr>
      <w:tr w:rsidR="00D45B0F" w:rsidRPr="005F7E5A" w14:paraId="390B63F4" w14:textId="77777777" w:rsidTr="00BF079C">
        <w:trPr>
          <w:trHeight w:hRule="exact" w:val="542"/>
        </w:trPr>
        <w:tc>
          <w:tcPr>
            <w:tcW w:w="1008" w:type="dxa"/>
            <w:tcBorders>
              <w:top w:val="single" w:sz="4" w:space="0" w:color="000000"/>
              <w:left w:val="single" w:sz="4" w:space="0" w:color="000000"/>
              <w:bottom w:val="single" w:sz="4" w:space="0" w:color="000000"/>
              <w:right w:val="single" w:sz="4" w:space="0" w:color="000000"/>
            </w:tcBorders>
          </w:tcPr>
          <w:p w14:paraId="61C19D0C"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3</w:t>
            </w:r>
          </w:p>
        </w:tc>
        <w:tc>
          <w:tcPr>
            <w:tcW w:w="1530" w:type="dxa"/>
            <w:tcBorders>
              <w:top w:val="single" w:sz="4" w:space="0" w:color="000000"/>
              <w:left w:val="single" w:sz="4" w:space="0" w:color="000000"/>
              <w:bottom w:val="single" w:sz="4" w:space="0" w:color="000000"/>
              <w:right w:val="single" w:sz="4" w:space="0" w:color="000000"/>
            </w:tcBorders>
          </w:tcPr>
          <w:p w14:paraId="5BB2C513"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2.3 – 2.4</w:t>
            </w:r>
          </w:p>
        </w:tc>
        <w:tc>
          <w:tcPr>
            <w:tcW w:w="3690" w:type="dxa"/>
            <w:tcBorders>
              <w:top w:val="single" w:sz="4" w:space="0" w:color="000000"/>
              <w:left w:val="single" w:sz="4" w:space="0" w:color="000000"/>
              <w:bottom w:val="single" w:sz="4" w:space="0" w:color="000000"/>
              <w:right w:val="single" w:sz="4" w:space="0" w:color="000000"/>
            </w:tcBorders>
          </w:tcPr>
          <w:p w14:paraId="743F636F" w14:textId="77777777" w:rsidR="00D45B0F" w:rsidRPr="005F7E5A" w:rsidRDefault="00D45B0F" w:rsidP="00BF079C">
            <w:pPr>
              <w:pStyle w:val="TableParagraph"/>
              <w:kinsoku w:val="0"/>
              <w:overflowPunct w:val="0"/>
              <w:spacing w:line="266" w:lineRule="exact"/>
              <w:ind w:left="103" w:right="509"/>
              <w:rPr>
                <w:sz w:val="22"/>
                <w:szCs w:val="22"/>
              </w:rPr>
            </w:pPr>
            <w:r w:rsidRPr="005F7E5A">
              <w:rPr>
                <w:sz w:val="22"/>
                <w:szCs w:val="22"/>
              </w:rPr>
              <w:t>Stem and leaf, scatter diagrams, review</w:t>
            </w:r>
          </w:p>
        </w:tc>
        <w:tc>
          <w:tcPr>
            <w:tcW w:w="1800" w:type="dxa"/>
            <w:tcBorders>
              <w:top w:val="single" w:sz="4" w:space="0" w:color="000000"/>
              <w:left w:val="single" w:sz="4" w:space="0" w:color="000000"/>
              <w:bottom w:val="single" w:sz="4" w:space="0" w:color="000000"/>
              <w:right w:val="single" w:sz="4" w:space="0" w:color="000000"/>
            </w:tcBorders>
          </w:tcPr>
          <w:p w14:paraId="3ED68AFE" w14:textId="77777777" w:rsidR="00D45B0F" w:rsidRPr="005F7E5A" w:rsidRDefault="00D45B0F" w:rsidP="00BF079C">
            <w:pPr>
              <w:rPr>
                <w:rFonts w:ascii="Times New Roman" w:hAnsi="Times New Roman" w:cs="Times New Roman"/>
                <w:sz w:val="22"/>
                <w:szCs w:val="22"/>
              </w:rPr>
            </w:pPr>
          </w:p>
        </w:tc>
        <w:tc>
          <w:tcPr>
            <w:tcW w:w="1850" w:type="dxa"/>
            <w:tcBorders>
              <w:top w:val="single" w:sz="4" w:space="0" w:color="000000"/>
              <w:left w:val="single" w:sz="4" w:space="0" w:color="000000"/>
              <w:bottom w:val="single" w:sz="4" w:space="0" w:color="000000"/>
              <w:right w:val="single" w:sz="4" w:space="0" w:color="000000"/>
            </w:tcBorders>
          </w:tcPr>
          <w:p w14:paraId="479EFAE1" w14:textId="77777777" w:rsidR="00D45B0F" w:rsidRPr="005F7E5A" w:rsidRDefault="00D45B0F" w:rsidP="00BF079C">
            <w:pPr>
              <w:rPr>
                <w:rFonts w:ascii="Times New Roman" w:hAnsi="Times New Roman" w:cs="Times New Roman"/>
                <w:sz w:val="22"/>
                <w:szCs w:val="22"/>
              </w:rPr>
            </w:pPr>
          </w:p>
        </w:tc>
      </w:tr>
      <w:tr w:rsidR="00D45B0F" w:rsidRPr="005F7E5A" w14:paraId="1223C279" w14:textId="77777777" w:rsidTr="00BF079C">
        <w:trPr>
          <w:trHeight w:hRule="exact" w:val="542"/>
        </w:trPr>
        <w:tc>
          <w:tcPr>
            <w:tcW w:w="1008" w:type="dxa"/>
            <w:tcBorders>
              <w:top w:val="single" w:sz="4" w:space="0" w:color="000000"/>
              <w:left w:val="single" w:sz="4" w:space="0" w:color="000000"/>
              <w:bottom w:val="single" w:sz="4" w:space="0" w:color="000000"/>
              <w:right w:val="single" w:sz="4" w:space="0" w:color="000000"/>
            </w:tcBorders>
          </w:tcPr>
          <w:p w14:paraId="050655CB"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4</w:t>
            </w:r>
          </w:p>
        </w:tc>
        <w:tc>
          <w:tcPr>
            <w:tcW w:w="1530" w:type="dxa"/>
            <w:tcBorders>
              <w:top w:val="single" w:sz="4" w:space="0" w:color="000000"/>
              <w:left w:val="single" w:sz="4" w:space="0" w:color="000000"/>
              <w:bottom w:val="single" w:sz="4" w:space="0" w:color="000000"/>
              <w:right w:val="single" w:sz="4" w:space="0" w:color="000000"/>
            </w:tcBorders>
          </w:tcPr>
          <w:p w14:paraId="5F161187"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3.1 – 3.3</w:t>
            </w:r>
          </w:p>
        </w:tc>
        <w:tc>
          <w:tcPr>
            <w:tcW w:w="3690" w:type="dxa"/>
            <w:tcBorders>
              <w:top w:val="single" w:sz="4" w:space="0" w:color="000000"/>
              <w:left w:val="single" w:sz="4" w:space="0" w:color="000000"/>
              <w:bottom w:val="single" w:sz="4" w:space="0" w:color="000000"/>
              <w:right w:val="single" w:sz="4" w:space="0" w:color="000000"/>
            </w:tcBorders>
          </w:tcPr>
          <w:p w14:paraId="6CAB5E81" w14:textId="77777777" w:rsidR="00D45B0F" w:rsidRPr="005F7E5A" w:rsidRDefault="00D45B0F" w:rsidP="00BF079C">
            <w:pPr>
              <w:pStyle w:val="TableParagraph"/>
              <w:kinsoku w:val="0"/>
              <w:overflowPunct w:val="0"/>
              <w:spacing w:line="266" w:lineRule="exact"/>
              <w:ind w:left="103" w:right="395"/>
              <w:rPr>
                <w:sz w:val="22"/>
                <w:szCs w:val="22"/>
              </w:rPr>
            </w:pPr>
            <w:r w:rsidRPr="005F7E5A">
              <w:rPr>
                <w:sz w:val="22"/>
                <w:szCs w:val="22"/>
              </w:rPr>
              <w:t>Measures of location, variability, outliers</w:t>
            </w:r>
          </w:p>
        </w:tc>
        <w:tc>
          <w:tcPr>
            <w:tcW w:w="1800" w:type="dxa"/>
            <w:tcBorders>
              <w:top w:val="single" w:sz="4" w:space="0" w:color="000000"/>
              <w:left w:val="single" w:sz="4" w:space="0" w:color="000000"/>
              <w:bottom w:val="single" w:sz="4" w:space="0" w:color="000000"/>
              <w:right w:val="single" w:sz="4" w:space="0" w:color="000000"/>
            </w:tcBorders>
          </w:tcPr>
          <w:p w14:paraId="05555B60" w14:textId="77777777" w:rsidR="00D45B0F" w:rsidRPr="005F7E5A" w:rsidRDefault="00D45B0F" w:rsidP="00BF079C">
            <w:pPr>
              <w:rPr>
                <w:rFonts w:ascii="Times New Roman" w:hAnsi="Times New Roman" w:cs="Times New Roman"/>
                <w:sz w:val="22"/>
                <w:szCs w:val="22"/>
              </w:rPr>
            </w:pPr>
          </w:p>
        </w:tc>
        <w:tc>
          <w:tcPr>
            <w:tcW w:w="1850" w:type="dxa"/>
            <w:tcBorders>
              <w:top w:val="single" w:sz="4" w:space="0" w:color="000000"/>
              <w:left w:val="single" w:sz="4" w:space="0" w:color="000000"/>
              <w:bottom w:val="single" w:sz="4" w:space="0" w:color="000000"/>
              <w:right w:val="single" w:sz="4" w:space="0" w:color="000000"/>
            </w:tcBorders>
          </w:tcPr>
          <w:p w14:paraId="369F238E" w14:textId="77777777" w:rsidR="00D45B0F" w:rsidRPr="005F7E5A" w:rsidRDefault="00D45B0F" w:rsidP="00BF079C">
            <w:pPr>
              <w:rPr>
                <w:rFonts w:ascii="Times New Roman" w:hAnsi="Times New Roman" w:cs="Times New Roman"/>
                <w:sz w:val="22"/>
                <w:szCs w:val="22"/>
              </w:rPr>
            </w:pPr>
          </w:p>
        </w:tc>
      </w:tr>
      <w:tr w:rsidR="00D45B0F" w:rsidRPr="005F7E5A" w14:paraId="43AEEAB0" w14:textId="77777777" w:rsidTr="00BF079C">
        <w:trPr>
          <w:trHeight w:hRule="exact" w:val="808"/>
        </w:trPr>
        <w:tc>
          <w:tcPr>
            <w:tcW w:w="1008" w:type="dxa"/>
            <w:tcBorders>
              <w:top w:val="single" w:sz="4" w:space="0" w:color="000000"/>
              <w:left w:val="single" w:sz="4" w:space="0" w:color="000000"/>
              <w:bottom w:val="single" w:sz="4" w:space="0" w:color="000000"/>
              <w:right w:val="single" w:sz="4" w:space="0" w:color="000000"/>
            </w:tcBorders>
          </w:tcPr>
          <w:p w14:paraId="00E8652B"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5</w:t>
            </w:r>
          </w:p>
        </w:tc>
        <w:tc>
          <w:tcPr>
            <w:tcW w:w="1530" w:type="dxa"/>
            <w:tcBorders>
              <w:top w:val="single" w:sz="4" w:space="0" w:color="000000"/>
              <w:left w:val="single" w:sz="4" w:space="0" w:color="000000"/>
              <w:bottom w:val="single" w:sz="4" w:space="0" w:color="000000"/>
              <w:right w:val="single" w:sz="4" w:space="0" w:color="000000"/>
            </w:tcBorders>
          </w:tcPr>
          <w:p w14:paraId="6E7DC17D"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3.4 – 3.5</w:t>
            </w:r>
          </w:p>
        </w:tc>
        <w:tc>
          <w:tcPr>
            <w:tcW w:w="3690" w:type="dxa"/>
            <w:tcBorders>
              <w:top w:val="single" w:sz="4" w:space="0" w:color="000000"/>
              <w:left w:val="single" w:sz="4" w:space="0" w:color="000000"/>
              <w:bottom w:val="single" w:sz="4" w:space="0" w:color="000000"/>
              <w:right w:val="single" w:sz="4" w:space="0" w:color="000000"/>
            </w:tcBorders>
          </w:tcPr>
          <w:p w14:paraId="6974D251" w14:textId="77777777" w:rsidR="00D45B0F" w:rsidRPr="005F7E5A" w:rsidRDefault="00D45B0F" w:rsidP="00BF079C">
            <w:pPr>
              <w:pStyle w:val="TableParagraph"/>
              <w:kinsoku w:val="0"/>
              <w:overflowPunct w:val="0"/>
              <w:spacing w:line="266" w:lineRule="exact"/>
              <w:ind w:left="103" w:right="455"/>
              <w:rPr>
                <w:sz w:val="22"/>
                <w:szCs w:val="22"/>
              </w:rPr>
            </w:pPr>
            <w:r w:rsidRPr="005F7E5A">
              <w:rPr>
                <w:sz w:val="22"/>
                <w:szCs w:val="22"/>
              </w:rPr>
              <w:t>Data analysis, five-number summary, box plots, covariance, correlation coefficient</w:t>
            </w:r>
          </w:p>
        </w:tc>
        <w:tc>
          <w:tcPr>
            <w:tcW w:w="1800" w:type="dxa"/>
            <w:tcBorders>
              <w:top w:val="single" w:sz="4" w:space="0" w:color="000000"/>
              <w:left w:val="single" w:sz="4" w:space="0" w:color="000000"/>
              <w:bottom w:val="single" w:sz="4" w:space="0" w:color="000000"/>
              <w:right w:val="single" w:sz="4" w:space="0" w:color="000000"/>
            </w:tcBorders>
          </w:tcPr>
          <w:p w14:paraId="41B5672F" w14:textId="77777777" w:rsidR="00D45B0F" w:rsidRPr="005F7E5A" w:rsidRDefault="00D45B0F" w:rsidP="00BF079C">
            <w:pPr>
              <w:rPr>
                <w:rFonts w:ascii="Times New Roman" w:hAnsi="Times New Roman" w:cs="Times New Roman"/>
                <w:sz w:val="22"/>
                <w:szCs w:val="22"/>
              </w:rPr>
            </w:pPr>
          </w:p>
        </w:tc>
        <w:tc>
          <w:tcPr>
            <w:tcW w:w="1850" w:type="dxa"/>
            <w:tcBorders>
              <w:top w:val="single" w:sz="4" w:space="0" w:color="000000"/>
              <w:left w:val="single" w:sz="4" w:space="0" w:color="000000"/>
              <w:bottom w:val="single" w:sz="4" w:space="0" w:color="000000"/>
              <w:right w:val="single" w:sz="4" w:space="0" w:color="000000"/>
            </w:tcBorders>
          </w:tcPr>
          <w:p w14:paraId="67445648" w14:textId="77777777" w:rsidR="00D45B0F" w:rsidRPr="005F7E5A" w:rsidRDefault="00D45B0F" w:rsidP="00BF079C">
            <w:pPr>
              <w:rPr>
                <w:rFonts w:ascii="Times New Roman" w:hAnsi="Times New Roman" w:cs="Times New Roman"/>
                <w:sz w:val="22"/>
                <w:szCs w:val="22"/>
              </w:rPr>
            </w:pPr>
          </w:p>
        </w:tc>
      </w:tr>
      <w:tr w:rsidR="00D45B0F" w:rsidRPr="005F7E5A" w14:paraId="42686787" w14:textId="77777777" w:rsidTr="00BF079C">
        <w:trPr>
          <w:trHeight w:hRule="exact" w:val="542"/>
        </w:trPr>
        <w:tc>
          <w:tcPr>
            <w:tcW w:w="1008" w:type="dxa"/>
            <w:tcBorders>
              <w:top w:val="single" w:sz="4" w:space="0" w:color="000000"/>
              <w:left w:val="single" w:sz="4" w:space="0" w:color="000000"/>
              <w:bottom w:val="single" w:sz="4" w:space="0" w:color="000000"/>
              <w:right w:val="single" w:sz="4" w:space="0" w:color="000000"/>
            </w:tcBorders>
          </w:tcPr>
          <w:p w14:paraId="286E364F"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6</w:t>
            </w:r>
          </w:p>
        </w:tc>
        <w:tc>
          <w:tcPr>
            <w:tcW w:w="1530" w:type="dxa"/>
            <w:tcBorders>
              <w:top w:val="single" w:sz="4" w:space="0" w:color="000000"/>
              <w:left w:val="single" w:sz="4" w:space="0" w:color="000000"/>
              <w:bottom w:val="single" w:sz="4" w:space="0" w:color="000000"/>
              <w:right w:val="single" w:sz="4" w:space="0" w:color="000000"/>
            </w:tcBorders>
          </w:tcPr>
          <w:p w14:paraId="27263C68"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3.6</w:t>
            </w:r>
          </w:p>
        </w:tc>
        <w:tc>
          <w:tcPr>
            <w:tcW w:w="3690" w:type="dxa"/>
            <w:tcBorders>
              <w:top w:val="single" w:sz="4" w:space="0" w:color="000000"/>
              <w:left w:val="single" w:sz="4" w:space="0" w:color="000000"/>
              <w:bottom w:val="single" w:sz="4" w:space="0" w:color="000000"/>
              <w:right w:val="single" w:sz="4" w:space="0" w:color="000000"/>
            </w:tcBorders>
          </w:tcPr>
          <w:p w14:paraId="00E8351B" w14:textId="77777777" w:rsidR="00D45B0F" w:rsidRPr="005F7E5A" w:rsidRDefault="00D45B0F" w:rsidP="00BF079C">
            <w:pPr>
              <w:pStyle w:val="TableParagraph"/>
              <w:kinsoku w:val="0"/>
              <w:overflowPunct w:val="0"/>
              <w:spacing w:line="266" w:lineRule="exact"/>
              <w:ind w:left="103" w:right="635"/>
              <w:rPr>
                <w:sz w:val="22"/>
                <w:szCs w:val="22"/>
              </w:rPr>
            </w:pPr>
            <w:r w:rsidRPr="005F7E5A">
              <w:rPr>
                <w:sz w:val="22"/>
                <w:szCs w:val="22"/>
              </w:rPr>
              <w:t>Weighted mean, grouped data, review</w:t>
            </w:r>
          </w:p>
        </w:tc>
        <w:tc>
          <w:tcPr>
            <w:tcW w:w="1800" w:type="dxa"/>
            <w:tcBorders>
              <w:top w:val="single" w:sz="4" w:space="0" w:color="000000"/>
              <w:left w:val="single" w:sz="4" w:space="0" w:color="000000"/>
              <w:bottom w:val="single" w:sz="4" w:space="0" w:color="000000"/>
              <w:right w:val="single" w:sz="4" w:space="0" w:color="000000"/>
            </w:tcBorders>
          </w:tcPr>
          <w:p w14:paraId="6749FFAF" w14:textId="77777777" w:rsidR="00D45B0F" w:rsidRPr="005F7E5A" w:rsidRDefault="00D45B0F" w:rsidP="00BF079C">
            <w:pPr>
              <w:rPr>
                <w:rFonts w:ascii="Times New Roman" w:hAnsi="Times New Roman" w:cs="Times New Roman"/>
                <w:sz w:val="22"/>
                <w:szCs w:val="22"/>
              </w:rPr>
            </w:pPr>
          </w:p>
        </w:tc>
        <w:tc>
          <w:tcPr>
            <w:tcW w:w="1850" w:type="dxa"/>
            <w:tcBorders>
              <w:top w:val="single" w:sz="4" w:space="0" w:color="000000"/>
              <w:left w:val="single" w:sz="4" w:space="0" w:color="000000"/>
              <w:bottom w:val="single" w:sz="4" w:space="0" w:color="000000"/>
              <w:right w:val="single" w:sz="4" w:space="0" w:color="000000"/>
            </w:tcBorders>
          </w:tcPr>
          <w:p w14:paraId="1CE2C33B" w14:textId="77777777" w:rsidR="00D45B0F" w:rsidRPr="005F7E5A" w:rsidRDefault="00D45B0F" w:rsidP="00BF079C">
            <w:pPr>
              <w:rPr>
                <w:rFonts w:ascii="Times New Roman" w:hAnsi="Times New Roman" w:cs="Times New Roman"/>
                <w:sz w:val="22"/>
                <w:szCs w:val="22"/>
              </w:rPr>
            </w:pPr>
          </w:p>
        </w:tc>
      </w:tr>
      <w:tr w:rsidR="00D45B0F" w:rsidRPr="005F7E5A" w14:paraId="7EF99D79" w14:textId="77777777" w:rsidTr="00BF079C">
        <w:trPr>
          <w:trHeight w:hRule="exact" w:val="542"/>
        </w:trPr>
        <w:tc>
          <w:tcPr>
            <w:tcW w:w="1008" w:type="dxa"/>
            <w:tcBorders>
              <w:top w:val="single" w:sz="4" w:space="0" w:color="000000"/>
              <w:left w:val="single" w:sz="4" w:space="0" w:color="000000"/>
              <w:bottom w:val="single" w:sz="4" w:space="0" w:color="000000"/>
              <w:right w:val="single" w:sz="4" w:space="0" w:color="000000"/>
            </w:tcBorders>
          </w:tcPr>
          <w:p w14:paraId="3A588F9E"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7</w:t>
            </w:r>
          </w:p>
        </w:tc>
        <w:tc>
          <w:tcPr>
            <w:tcW w:w="1530" w:type="dxa"/>
            <w:tcBorders>
              <w:top w:val="single" w:sz="4" w:space="0" w:color="000000"/>
              <w:left w:val="single" w:sz="4" w:space="0" w:color="000000"/>
              <w:bottom w:val="single" w:sz="4" w:space="0" w:color="000000"/>
              <w:right w:val="single" w:sz="4" w:space="0" w:color="000000"/>
            </w:tcBorders>
          </w:tcPr>
          <w:p w14:paraId="728A779D"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4.1 – 4.2</w:t>
            </w:r>
          </w:p>
        </w:tc>
        <w:tc>
          <w:tcPr>
            <w:tcW w:w="3690" w:type="dxa"/>
            <w:tcBorders>
              <w:top w:val="single" w:sz="4" w:space="0" w:color="000000"/>
              <w:left w:val="single" w:sz="4" w:space="0" w:color="000000"/>
              <w:bottom w:val="single" w:sz="4" w:space="0" w:color="000000"/>
              <w:right w:val="single" w:sz="4" w:space="0" w:color="000000"/>
            </w:tcBorders>
          </w:tcPr>
          <w:p w14:paraId="451BAC5C" w14:textId="77777777" w:rsidR="00D45B0F" w:rsidRPr="005F7E5A" w:rsidRDefault="00D45B0F" w:rsidP="00BF079C">
            <w:pPr>
              <w:pStyle w:val="TableParagraph"/>
              <w:kinsoku w:val="0"/>
              <w:overflowPunct w:val="0"/>
              <w:spacing w:line="266" w:lineRule="exact"/>
              <w:ind w:left="103" w:right="38"/>
              <w:rPr>
                <w:sz w:val="22"/>
                <w:szCs w:val="22"/>
              </w:rPr>
            </w:pPr>
            <w:r w:rsidRPr="005F7E5A">
              <w:rPr>
                <w:sz w:val="22"/>
                <w:szCs w:val="22"/>
              </w:rPr>
              <w:t>Experiments, counting rules, combinations, permutations, events</w:t>
            </w:r>
          </w:p>
        </w:tc>
        <w:tc>
          <w:tcPr>
            <w:tcW w:w="1800" w:type="dxa"/>
            <w:tcBorders>
              <w:top w:val="single" w:sz="4" w:space="0" w:color="000000"/>
              <w:left w:val="single" w:sz="4" w:space="0" w:color="000000"/>
              <w:bottom w:val="single" w:sz="4" w:space="0" w:color="000000"/>
              <w:right w:val="single" w:sz="4" w:space="0" w:color="000000"/>
            </w:tcBorders>
          </w:tcPr>
          <w:p w14:paraId="51B015AB" w14:textId="77777777" w:rsidR="00D45B0F" w:rsidRPr="005F7E5A" w:rsidRDefault="00D45B0F" w:rsidP="00BF079C">
            <w:pPr>
              <w:rPr>
                <w:rFonts w:ascii="Times New Roman" w:hAnsi="Times New Roman" w:cs="Times New Roman"/>
                <w:sz w:val="22"/>
                <w:szCs w:val="22"/>
              </w:rPr>
            </w:pPr>
          </w:p>
        </w:tc>
        <w:tc>
          <w:tcPr>
            <w:tcW w:w="1850" w:type="dxa"/>
            <w:tcBorders>
              <w:top w:val="single" w:sz="4" w:space="0" w:color="000000"/>
              <w:left w:val="single" w:sz="4" w:space="0" w:color="000000"/>
              <w:bottom w:val="single" w:sz="4" w:space="0" w:color="000000"/>
              <w:right w:val="single" w:sz="4" w:space="0" w:color="000000"/>
            </w:tcBorders>
          </w:tcPr>
          <w:p w14:paraId="6B3C2F90" w14:textId="77777777" w:rsidR="00D45B0F" w:rsidRPr="005F7E5A" w:rsidRDefault="00D45B0F" w:rsidP="00BF079C">
            <w:pPr>
              <w:rPr>
                <w:rFonts w:ascii="Times New Roman" w:hAnsi="Times New Roman" w:cs="Times New Roman"/>
                <w:sz w:val="22"/>
                <w:szCs w:val="22"/>
              </w:rPr>
            </w:pPr>
          </w:p>
        </w:tc>
      </w:tr>
      <w:tr w:rsidR="00D45B0F" w:rsidRPr="005F7E5A" w14:paraId="040E29B8" w14:textId="77777777" w:rsidTr="00BF079C">
        <w:trPr>
          <w:trHeight w:hRule="exact" w:val="542"/>
        </w:trPr>
        <w:tc>
          <w:tcPr>
            <w:tcW w:w="1008" w:type="dxa"/>
            <w:tcBorders>
              <w:top w:val="single" w:sz="4" w:space="0" w:color="000000"/>
              <w:left w:val="single" w:sz="4" w:space="0" w:color="000000"/>
              <w:bottom w:val="single" w:sz="4" w:space="0" w:color="000000"/>
              <w:right w:val="single" w:sz="4" w:space="0" w:color="000000"/>
            </w:tcBorders>
          </w:tcPr>
          <w:p w14:paraId="491B1608"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8</w:t>
            </w:r>
          </w:p>
        </w:tc>
        <w:tc>
          <w:tcPr>
            <w:tcW w:w="1530" w:type="dxa"/>
            <w:tcBorders>
              <w:top w:val="single" w:sz="4" w:space="0" w:color="000000"/>
              <w:left w:val="single" w:sz="4" w:space="0" w:color="000000"/>
              <w:bottom w:val="single" w:sz="4" w:space="0" w:color="000000"/>
              <w:right w:val="single" w:sz="4" w:space="0" w:color="000000"/>
            </w:tcBorders>
          </w:tcPr>
          <w:p w14:paraId="2F28FA1D"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4.3 – 4.4</w:t>
            </w:r>
          </w:p>
        </w:tc>
        <w:tc>
          <w:tcPr>
            <w:tcW w:w="3690" w:type="dxa"/>
            <w:tcBorders>
              <w:top w:val="single" w:sz="4" w:space="0" w:color="000000"/>
              <w:left w:val="single" w:sz="4" w:space="0" w:color="000000"/>
              <w:bottom w:val="single" w:sz="4" w:space="0" w:color="000000"/>
              <w:right w:val="single" w:sz="4" w:space="0" w:color="000000"/>
            </w:tcBorders>
          </w:tcPr>
          <w:p w14:paraId="520FEFC5" w14:textId="77777777" w:rsidR="00D45B0F" w:rsidRPr="005F7E5A" w:rsidRDefault="00D45B0F" w:rsidP="00BF079C">
            <w:pPr>
              <w:pStyle w:val="TableParagraph"/>
              <w:kinsoku w:val="0"/>
              <w:overflowPunct w:val="0"/>
              <w:spacing w:line="266" w:lineRule="exact"/>
              <w:ind w:left="103"/>
              <w:rPr>
                <w:sz w:val="22"/>
                <w:szCs w:val="22"/>
              </w:rPr>
            </w:pPr>
            <w:r w:rsidRPr="005F7E5A">
              <w:rPr>
                <w:sz w:val="22"/>
                <w:szCs w:val="22"/>
              </w:rPr>
              <w:t>Basic rules, conditional probability, independent, dependent events</w:t>
            </w:r>
          </w:p>
        </w:tc>
        <w:tc>
          <w:tcPr>
            <w:tcW w:w="1800" w:type="dxa"/>
            <w:tcBorders>
              <w:top w:val="single" w:sz="4" w:space="0" w:color="000000"/>
              <w:left w:val="single" w:sz="4" w:space="0" w:color="000000"/>
              <w:bottom w:val="single" w:sz="4" w:space="0" w:color="000000"/>
              <w:right w:val="single" w:sz="4" w:space="0" w:color="000000"/>
            </w:tcBorders>
          </w:tcPr>
          <w:p w14:paraId="486E2C1C" w14:textId="77777777" w:rsidR="00D45B0F" w:rsidRPr="005F7E5A" w:rsidRDefault="00D45B0F" w:rsidP="00BF079C">
            <w:pPr>
              <w:rPr>
                <w:rFonts w:ascii="Times New Roman" w:hAnsi="Times New Roman" w:cs="Times New Roman"/>
                <w:sz w:val="22"/>
                <w:szCs w:val="22"/>
              </w:rPr>
            </w:pPr>
          </w:p>
        </w:tc>
        <w:tc>
          <w:tcPr>
            <w:tcW w:w="1850" w:type="dxa"/>
            <w:tcBorders>
              <w:top w:val="single" w:sz="4" w:space="0" w:color="000000"/>
              <w:left w:val="single" w:sz="4" w:space="0" w:color="000000"/>
              <w:bottom w:val="single" w:sz="4" w:space="0" w:color="000000"/>
              <w:right w:val="single" w:sz="4" w:space="0" w:color="000000"/>
            </w:tcBorders>
          </w:tcPr>
          <w:p w14:paraId="459F1C51" w14:textId="77777777" w:rsidR="00D45B0F" w:rsidRPr="005F7E5A" w:rsidRDefault="00D45B0F" w:rsidP="00BF079C">
            <w:pPr>
              <w:rPr>
                <w:rFonts w:ascii="Times New Roman" w:hAnsi="Times New Roman" w:cs="Times New Roman"/>
                <w:sz w:val="22"/>
                <w:szCs w:val="22"/>
              </w:rPr>
            </w:pPr>
          </w:p>
        </w:tc>
      </w:tr>
      <w:tr w:rsidR="00D45B0F" w:rsidRPr="005F7E5A" w14:paraId="158CD0D1" w14:textId="77777777" w:rsidTr="00BF079C">
        <w:trPr>
          <w:trHeight w:hRule="exact" w:val="542"/>
        </w:trPr>
        <w:tc>
          <w:tcPr>
            <w:tcW w:w="1008" w:type="dxa"/>
            <w:tcBorders>
              <w:top w:val="single" w:sz="4" w:space="0" w:color="000000"/>
              <w:left w:val="single" w:sz="4" w:space="0" w:color="000000"/>
              <w:bottom w:val="single" w:sz="4" w:space="0" w:color="000000"/>
              <w:right w:val="single" w:sz="4" w:space="0" w:color="000000"/>
            </w:tcBorders>
          </w:tcPr>
          <w:p w14:paraId="2E63269A"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9</w:t>
            </w:r>
          </w:p>
        </w:tc>
        <w:tc>
          <w:tcPr>
            <w:tcW w:w="1530" w:type="dxa"/>
            <w:tcBorders>
              <w:top w:val="single" w:sz="4" w:space="0" w:color="000000"/>
              <w:left w:val="single" w:sz="4" w:space="0" w:color="000000"/>
              <w:bottom w:val="single" w:sz="4" w:space="0" w:color="000000"/>
              <w:right w:val="single" w:sz="4" w:space="0" w:color="000000"/>
            </w:tcBorders>
          </w:tcPr>
          <w:p w14:paraId="2CCCA29C"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4.5</w:t>
            </w:r>
          </w:p>
        </w:tc>
        <w:tc>
          <w:tcPr>
            <w:tcW w:w="3690" w:type="dxa"/>
            <w:tcBorders>
              <w:top w:val="single" w:sz="4" w:space="0" w:color="000000"/>
              <w:left w:val="single" w:sz="4" w:space="0" w:color="000000"/>
              <w:bottom w:val="single" w:sz="4" w:space="0" w:color="000000"/>
              <w:right w:val="single" w:sz="4" w:space="0" w:color="000000"/>
            </w:tcBorders>
          </w:tcPr>
          <w:p w14:paraId="41870B25"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Bayes’ Theorem and review</w:t>
            </w:r>
          </w:p>
        </w:tc>
        <w:tc>
          <w:tcPr>
            <w:tcW w:w="1800" w:type="dxa"/>
            <w:tcBorders>
              <w:top w:val="single" w:sz="4" w:space="0" w:color="000000"/>
              <w:left w:val="single" w:sz="4" w:space="0" w:color="000000"/>
              <w:bottom w:val="single" w:sz="4" w:space="0" w:color="000000"/>
              <w:right w:val="single" w:sz="4" w:space="0" w:color="000000"/>
            </w:tcBorders>
          </w:tcPr>
          <w:p w14:paraId="74C3676D" w14:textId="77777777" w:rsidR="00D45B0F" w:rsidRPr="005F7E5A" w:rsidRDefault="00D45B0F" w:rsidP="00BF079C">
            <w:pPr>
              <w:rPr>
                <w:rFonts w:ascii="Times New Roman" w:hAnsi="Times New Roman" w:cs="Times New Roman"/>
                <w:sz w:val="22"/>
                <w:szCs w:val="22"/>
              </w:rPr>
            </w:pPr>
          </w:p>
        </w:tc>
        <w:tc>
          <w:tcPr>
            <w:tcW w:w="1850" w:type="dxa"/>
            <w:tcBorders>
              <w:top w:val="single" w:sz="4" w:space="0" w:color="000000"/>
              <w:left w:val="single" w:sz="4" w:space="0" w:color="000000"/>
              <w:bottom w:val="single" w:sz="4" w:space="0" w:color="000000"/>
              <w:right w:val="single" w:sz="4" w:space="0" w:color="000000"/>
            </w:tcBorders>
          </w:tcPr>
          <w:p w14:paraId="0763AA66" w14:textId="77777777" w:rsidR="00D45B0F" w:rsidRPr="005F7E5A" w:rsidRDefault="00D45B0F" w:rsidP="00BF079C">
            <w:pPr>
              <w:rPr>
                <w:rFonts w:ascii="Times New Roman" w:hAnsi="Times New Roman" w:cs="Times New Roman"/>
                <w:sz w:val="22"/>
                <w:szCs w:val="22"/>
              </w:rPr>
            </w:pPr>
          </w:p>
        </w:tc>
      </w:tr>
      <w:tr w:rsidR="00D45B0F" w:rsidRPr="005F7E5A" w14:paraId="4DCF495D" w14:textId="77777777" w:rsidTr="00BF079C">
        <w:trPr>
          <w:trHeight w:hRule="exact" w:val="808"/>
        </w:trPr>
        <w:tc>
          <w:tcPr>
            <w:tcW w:w="1008" w:type="dxa"/>
            <w:tcBorders>
              <w:top w:val="single" w:sz="4" w:space="0" w:color="000000"/>
              <w:left w:val="single" w:sz="4" w:space="0" w:color="000000"/>
              <w:bottom w:val="single" w:sz="4" w:space="0" w:color="000000"/>
              <w:right w:val="single" w:sz="4" w:space="0" w:color="000000"/>
            </w:tcBorders>
          </w:tcPr>
          <w:p w14:paraId="56339986"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10</w:t>
            </w:r>
          </w:p>
        </w:tc>
        <w:tc>
          <w:tcPr>
            <w:tcW w:w="1530" w:type="dxa"/>
            <w:tcBorders>
              <w:top w:val="single" w:sz="4" w:space="0" w:color="000000"/>
              <w:left w:val="single" w:sz="4" w:space="0" w:color="000000"/>
              <w:bottom w:val="single" w:sz="4" w:space="0" w:color="000000"/>
              <w:right w:val="single" w:sz="4" w:space="0" w:color="000000"/>
            </w:tcBorders>
          </w:tcPr>
          <w:p w14:paraId="14957AFB"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5.1 – 5.3</w:t>
            </w:r>
          </w:p>
        </w:tc>
        <w:tc>
          <w:tcPr>
            <w:tcW w:w="3690" w:type="dxa"/>
            <w:tcBorders>
              <w:top w:val="single" w:sz="4" w:space="0" w:color="000000"/>
              <w:left w:val="single" w:sz="4" w:space="0" w:color="000000"/>
              <w:bottom w:val="single" w:sz="4" w:space="0" w:color="000000"/>
              <w:right w:val="single" w:sz="4" w:space="0" w:color="000000"/>
            </w:tcBorders>
          </w:tcPr>
          <w:p w14:paraId="459BA5BB" w14:textId="77777777" w:rsidR="00D45B0F" w:rsidRPr="005F7E5A" w:rsidRDefault="00D45B0F" w:rsidP="00BF079C">
            <w:pPr>
              <w:pStyle w:val="TableParagraph"/>
              <w:kinsoku w:val="0"/>
              <w:overflowPunct w:val="0"/>
              <w:spacing w:line="266" w:lineRule="exact"/>
              <w:ind w:left="103" w:right="175"/>
              <w:rPr>
                <w:sz w:val="22"/>
                <w:szCs w:val="22"/>
              </w:rPr>
            </w:pPr>
            <w:r w:rsidRPr="005F7E5A">
              <w:rPr>
                <w:sz w:val="22"/>
                <w:szCs w:val="22"/>
              </w:rPr>
              <w:t>Random variables, discrete random variables, distributions, expected value and variance</w:t>
            </w:r>
          </w:p>
        </w:tc>
        <w:tc>
          <w:tcPr>
            <w:tcW w:w="1800" w:type="dxa"/>
            <w:tcBorders>
              <w:top w:val="single" w:sz="4" w:space="0" w:color="000000"/>
              <w:left w:val="single" w:sz="4" w:space="0" w:color="000000"/>
              <w:bottom w:val="single" w:sz="4" w:space="0" w:color="000000"/>
              <w:right w:val="single" w:sz="4" w:space="0" w:color="000000"/>
            </w:tcBorders>
          </w:tcPr>
          <w:p w14:paraId="7F31D9C3" w14:textId="77777777" w:rsidR="00D45B0F" w:rsidRPr="005F7E5A" w:rsidRDefault="00D45B0F" w:rsidP="00BF079C">
            <w:pPr>
              <w:rPr>
                <w:rFonts w:ascii="Times New Roman" w:hAnsi="Times New Roman" w:cs="Times New Roman"/>
                <w:sz w:val="22"/>
                <w:szCs w:val="22"/>
              </w:rPr>
            </w:pPr>
          </w:p>
        </w:tc>
        <w:tc>
          <w:tcPr>
            <w:tcW w:w="1850" w:type="dxa"/>
            <w:tcBorders>
              <w:top w:val="single" w:sz="4" w:space="0" w:color="000000"/>
              <w:left w:val="single" w:sz="4" w:space="0" w:color="000000"/>
              <w:bottom w:val="single" w:sz="4" w:space="0" w:color="000000"/>
              <w:right w:val="single" w:sz="4" w:space="0" w:color="000000"/>
            </w:tcBorders>
          </w:tcPr>
          <w:p w14:paraId="367BFE15" w14:textId="77777777" w:rsidR="00D45B0F" w:rsidRPr="005F7E5A" w:rsidRDefault="00D45B0F" w:rsidP="00BF079C">
            <w:pPr>
              <w:rPr>
                <w:rFonts w:ascii="Times New Roman" w:hAnsi="Times New Roman" w:cs="Times New Roman"/>
                <w:sz w:val="22"/>
                <w:szCs w:val="22"/>
              </w:rPr>
            </w:pPr>
          </w:p>
        </w:tc>
      </w:tr>
      <w:tr w:rsidR="00D45B0F" w:rsidRPr="005F7E5A" w14:paraId="651158FF" w14:textId="77777777" w:rsidTr="00BF079C">
        <w:trPr>
          <w:trHeight w:hRule="exact" w:val="542"/>
        </w:trPr>
        <w:tc>
          <w:tcPr>
            <w:tcW w:w="1008" w:type="dxa"/>
            <w:tcBorders>
              <w:top w:val="single" w:sz="4" w:space="0" w:color="000000"/>
              <w:left w:val="single" w:sz="4" w:space="0" w:color="000000"/>
              <w:bottom w:val="single" w:sz="4" w:space="0" w:color="000000"/>
              <w:right w:val="single" w:sz="4" w:space="0" w:color="000000"/>
            </w:tcBorders>
          </w:tcPr>
          <w:p w14:paraId="243E578B"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11</w:t>
            </w:r>
          </w:p>
        </w:tc>
        <w:tc>
          <w:tcPr>
            <w:tcW w:w="1530" w:type="dxa"/>
            <w:tcBorders>
              <w:top w:val="single" w:sz="4" w:space="0" w:color="000000"/>
              <w:left w:val="single" w:sz="4" w:space="0" w:color="000000"/>
              <w:bottom w:val="single" w:sz="4" w:space="0" w:color="000000"/>
              <w:right w:val="single" w:sz="4" w:space="0" w:color="000000"/>
            </w:tcBorders>
          </w:tcPr>
          <w:p w14:paraId="06B13269"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5.4 – 5.5</w:t>
            </w:r>
          </w:p>
        </w:tc>
        <w:tc>
          <w:tcPr>
            <w:tcW w:w="3690" w:type="dxa"/>
            <w:tcBorders>
              <w:top w:val="single" w:sz="4" w:space="0" w:color="000000"/>
              <w:left w:val="single" w:sz="4" w:space="0" w:color="000000"/>
              <w:bottom w:val="single" w:sz="4" w:space="0" w:color="000000"/>
              <w:right w:val="single" w:sz="4" w:space="0" w:color="000000"/>
            </w:tcBorders>
          </w:tcPr>
          <w:p w14:paraId="56E7A17D" w14:textId="77777777" w:rsidR="00D45B0F" w:rsidRPr="005F7E5A" w:rsidRDefault="00D45B0F" w:rsidP="00BF079C">
            <w:pPr>
              <w:pStyle w:val="TableParagraph"/>
              <w:kinsoku w:val="0"/>
              <w:overflowPunct w:val="0"/>
              <w:spacing w:line="266" w:lineRule="exact"/>
              <w:ind w:left="103" w:right="647"/>
              <w:rPr>
                <w:sz w:val="22"/>
                <w:szCs w:val="22"/>
              </w:rPr>
            </w:pPr>
            <w:r w:rsidRPr="005F7E5A">
              <w:rPr>
                <w:sz w:val="22"/>
                <w:szCs w:val="22"/>
              </w:rPr>
              <w:t>Binomial distribution, Poisson distribution.</w:t>
            </w:r>
          </w:p>
        </w:tc>
        <w:tc>
          <w:tcPr>
            <w:tcW w:w="1800" w:type="dxa"/>
            <w:tcBorders>
              <w:top w:val="single" w:sz="4" w:space="0" w:color="000000"/>
              <w:left w:val="single" w:sz="4" w:space="0" w:color="000000"/>
              <w:bottom w:val="single" w:sz="4" w:space="0" w:color="000000"/>
              <w:right w:val="single" w:sz="4" w:space="0" w:color="000000"/>
            </w:tcBorders>
          </w:tcPr>
          <w:p w14:paraId="0F2B0CDC" w14:textId="77777777" w:rsidR="00D45B0F" w:rsidRPr="005F7E5A" w:rsidRDefault="00D45B0F" w:rsidP="00BF079C">
            <w:pPr>
              <w:rPr>
                <w:rFonts w:ascii="Times New Roman" w:hAnsi="Times New Roman" w:cs="Times New Roman"/>
                <w:sz w:val="22"/>
                <w:szCs w:val="22"/>
              </w:rPr>
            </w:pPr>
          </w:p>
        </w:tc>
        <w:tc>
          <w:tcPr>
            <w:tcW w:w="1850" w:type="dxa"/>
            <w:tcBorders>
              <w:top w:val="single" w:sz="4" w:space="0" w:color="000000"/>
              <w:left w:val="single" w:sz="4" w:space="0" w:color="000000"/>
              <w:bottom w:val="single" w:sz="4" w:space="0" w:color="000000"/>
              <w:right w:val="single" w:sz="4" w:space="0" w:color="000000"/>
            </w:tcBorders>
          </w:tcPr>
          <w:p w14:paraId="0198FC3D" w14:textId="77777777" w:rsidR="00D45B0F" w:rsidRPr="005F7E5A" w:rsidRDefault="00D45B0F" w:rsidP="00BF079C">
            <w:pPr>
              <w:rPr>
                <w:rFonts w:ascii="Times New Roman" w:hAnsi="Times New Roman" w:cs="Times New Roman"/>
                <w:sz w:val="22"/>
                <w:szCs w:val="22"/>
              </w:rPr>
            </w:pPr>
          </w:p>
        </w:tc>
      </w:tr>
      <w:tr w:rsidR="00D45B0F" w:rsidRPr="005F7E5A" w14:paraId="03C754C4" w14:textId="77777777" w:rsidTr="00BF079C">
        <w:trPr>
          <w:trHeight w:hRule="exact" w:val="542"/>
        </w:trPr>
        <w:tc>
          <w:tcPr>
            <w:tcW w:w="1008" w:type="dxa"/>
            <w:tcBorders>
              <w:top w:val="single" w:sz="4" w:space="0" w:color="000000"/>
              <w:left w:val="single" w:sz="4" w:space="0" w:color="000000"/>
              <w:bottom w:val="single" w:sz="4" w:space="0" w:color="000000"/>
              <w:right w:val="single" w:sz="4" w:space="0" w:color="000000"/>
            </w:tcBorders>
          </w:tcPr>
          <w:p w14:paraId="65900840"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12</w:t>
            </w:r>
          </w:p>
        </w:tc>
        <w:tc>
          <w:tcPr>
            <w:tcW w:w="1530" w:type="dxa"/>
            <w:tcBorders>
              <w:top w:val="single" w:sz="4" w:space="0" w:color="000000"/>
              <w:left w:val="single" w:sz="4" w:space="0" w:color="000000"/>
              <w:bottom w:val="single" w:sz="4" w:space="0" w:color="000000"/>
              <w:right w:val="single" w:sz="4" w:space="0" w:color="000000"/>
            </w:tcBorders>
          </w:tcPr>
          <w:p w14:paraId="61996DD8"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6.1</w:t>
            </w:r>
          </w:p>
        </w:tc>
        <w:tc>
          <w:tcPr>
            <w:tcW w:w="3690" w:type="dxa"/>
            <w:tcBorders>
              <w:top w:val="single" w:sz="4" w:space="0" w:color="000000"/>
              <w:left w:val="single" w:sz="4" w:space="0" w:color="000000"/>
              <w:bottom w:val="single" w:sz="4" w:space="0" w:color="000000"/>
              <w:right w:val="single" w:sz="4" w:space="0" w:color="000000"/>
            </w:tcBorders>
          </w:tcPr>
          <w:p w14:paraId="5617D534" w14:textId="77777777" w:rsidR="00D45B0F" w:rsidRPr="005F7E5A" w:rsidRDefault="00D45B0F" w:rsidP="00BF079C">
            <w:pPr>
              <w:pStyle w:val="TableParagraph"/>
              <w:kinsoku w:val="0"/>
              <w:overflowPunct w:val="0"/>
              <w:spacing w:line="266" w:lineRule="exact"/>
              <w:ind w:left="103" w:right="422"/>
              <w:rPr>
                <w:sz w:val="22"/>
                <w:szCs w:val="22"/>
              </w:rPr>
            </w:pPr>
            <w:r w:rsidRPr="005F7E5A">
              <w:rPr>
                <w:sz w:val="22"/>
                <w:szCs w:val="22"/>
              </w:rPr>
              <w:t>Review and Uniform Probability Distributions</w:t>
            </w:r>
          </w:p>
        </w:tc>
        <w:tc>
          <w:tcPr>
            <w:tcW w:w="1800" w:type="dxa"/>
            <w:tcBorders>
              <w:top w:val="single" w:sz="4" w:space="0" w:color="000000"/>
              <w:left w:val="single" w:sz="4" w:space="0" w:color="000000"/>
              <w:bottom w:val="single" w:sz="4" w:space="0" w:color="000000"/>
              <w:right w:val="single" w:sz="4" w:space="0" w:color="000000"/>
            </w:tcBorders>
          </w:tcPr>
          <w:p w14:paraId="6B5B0EA5" w14:textId="77777777" w:rsidR="00D45B0F" w:rsidRPr="005F7E5A" w:rsidRDefault="00D45B0F" w:rsidP="00BF079C">
            <w:pPr>
              <w:rPr>
                <w:rFonts w:ascii="Times New Roman" w:hAnsi="Times New Roman" w:cs="Times New Roman"/>
                <w:sz w:val="22"/>
                <w:szCs w:val="22"/>
              </w:rPr>
            </w:pPr>
          </w:p>
        </w:tc>
        <w:tc>
          <w:tcPr>
            <w:tcW w:w="1850" w:type="dxa"/>
            <w:tcBorders>
              <w:top w:val="single" w:sz="4" w:space="0" w:color="000000"/>
              <w:left w:val="single" w:sz="4" w:space="0" w:color="000000"/>
              <w:bottom w:val="single" w:sz="4" w:space="0" w:color="000000"/>
              <w:right w:val="single" w:sz="4" w:space="0" w:color="000000"/>
            </w:tcBorders>
          </w:tcPr>
          <w:p w14:paraId="1F4DB938" w14:textId="77777777" w:rsidR="00D45B0F" w:rsidRPr="005F7E5A" w:rsidRDefault="00D45B0F" w:rsidP="00BF079C">
            <w:pPr>
              <w:rPr>
                <w:rFonts w:ascii="Times New Roman" w:hAnsi="Times New Roman" w:cs="Times New Roman"/>
                <w:sz w:val="22"/>
                <w:szCs w:val="22"/>
              </w:rPr>
            </w:pPr>
          </w:p>
        </w:tc>
      </w:tr>
      <w:tr w:rsidR="00D45B0F" w:rsidRPr="005F7E5A" w14:paraId="3065B921" w14:textId="77777777" w:rsidTr="00BF079C">
        <w:trPr>
          <w:trHeight w:hRule="exact" w:val="808"/>
        </w:trPr>
        <w:tc>
          <w:tcPr>
            <w:tcW w:w="1008" w:type="dxa"/>
            <w:tcBorders>
              <w:top w:val="single" w:sz="4" w:space="0" w:color="000000"/>
              <w:left w:val="single" w:sz="4" w:space="0" w:color="000000"/>
              <w:bottom w:val="single" w:sz="4" w:space="0" w:color="000000"/>
              <w:right w:val="single" w:sz="4" w:space="0" w:color="000000"/>
            </w:tcBorders>
          </w:tcPr>
          <w:p w14:paraId="110B9841"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13</w:t>
            </w:r>
          </w:p>
        </w:tc>
        <w:tc>
          <w:tcPr>
            <w:tcW w:w="1530" w:type="dxa"/>
            <w:tcBorders>
              <w:top w:val="single" w:sz="4" w:space="0" w:color="000000"/>
              <w:left w:val="single" w:sz="4" w:space="0" w:color="000000"/>
              <w:bottom w:val="single" w:sz="4" w:space="0" w:color="000000"/>
              <w:right w:val="single" w:sz="4" w:space="0" w:color="000000"/>
            </w:tcBorders>
          </w:tcPr>
          <w:p w14:paraId="04DCC02C"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6.2 – 6.3</w:t>
            </w:r>
          </w:p>
        </w:tc>
        <w:tc>
          <w:tcPr>
            <w:tcW w:w="3690" w:type="dxa"/>
            <w:tcBorders>
              <w:top w:val="single" w:sz="4" w:space="0" w:color="000000"/>
              <w:left w:val="single" w:sz="4" w:space="0" w:color="000000"/>
              <w:bottom w:val="single" w:sz="4" w:space="0" w:color="000000"/>
              <w:right w:val="single" w:sz="4" w:space="0" w:color="000000"/>
            </w:tcBorders>
          </w:tcPr>
          <w:p w14:paraId="23C50132" w14:textId="77777777" w:rsidR="00D45B0F" w:rsidRPr="005F7E5A" w:rsidRDefault="00D45B0F" w:rsidP="00BF079C">
            <w:pPr>
              <w:pStyle w:val="TableParagraph"/>
              <w:kinsoku w:val="0"/>
              <w:overflowPunct w:val="0"/>
              <w:spacing w:line="266" w:lineRule="exact"/>
              <w:ind w:left="103" w:right="434"/>
              <w:rPr>
                <w:sz w:val="22"/>
                <w:szCs w:val="22"/>
              </w:rPr>
            </w:pPr>
            <w:r w:rsidRPr="005F7E5A">
              <w:rPr>
                <w:sz w:val="22"/>
                <w:szCs w:val="22"/>
              </w:rPr>
              <w:t>Normal Probability Distribution, normal curve, standard normal distributions, applications</w:t>
            </w:r>
          </w:p>
        </w:tc>
        <w:tc>
          <w:tcPr>
            <w:tcW w:w="1800" w:type="dxa"/>
            <w:tcBorders>
              <w:top w:val="single" w:sz="4" w:space="0" w:color="000000"/>
              <w:left w:val="single" w:sz="4" w:space="0" w:color="000000"/>
              <w:bottom w:val="single" w:sz="4" w:space="0" w:color="000000"/>
              <w:right w:val="single" w:sz="4" w:space="0" w:color="000000"/>
            </w:tcBorders>
          </w:tcPr>
          <w:p w14:paraId="57CBB141" w14:textId="77777777" w:rsidR="00D45B0F" w:rsidRPr="005F7E5A" w:rsidRDefault="00D45B0F" w:rsidP="00BF079C">
            <w:pPr>
              <w:rPr>
                <w:rFonts w:ascii="Times New Roman" w:hAnsi="Times New Roman" w:cs="Times New Roman"/>
                <w:sz w:val="22"/>
                <w:szCs w:val="22"/>
              </w:rPr>
            </w:pPr>
          </w:p>
        </w:tc>
        <w:tc>
          <w:tcPr>
            <w:tcW w:w="1850" w:type="dxa"/>
            <w:tcBorders>
              <w:top w:val="single" w:sz="4" w:space="0" w:color="000000"/>
              <w:left w:val="single" w:sz="4" w:space="0" w:color="000000"/>
              <w:bottom w:val="single" w:sz="4" w:space="0" w:color="000000"/>
              <w:right w:val="single" w:sz="4" w:space="0" w:color="000000"/>
            </w:tcBorders>
          </w:tcPr>
          <w:p w14:paraId="3C5BFF81" w14:textId="77777777" w:rsidR="00D45B0F" w:rsidRPr="005F7E5A" w:rsidRDefault="00D45B0F" w:rsidP="00BF079C">
            <w:pPr>
              <w:rPr>
                <w:rFonts w:ascii="Times New Roman" w:hAnsi="Times New Roman" w:cs="Times New Roman"/>
                <w:sz w:val="22"/>
                <w:szCs w:val="22"/>
              </w:rPr>
            </w:pPr>
          </w:p>
        </w:tc>
      </w:tr>
      <w:tr w:rsidR="00D45B0F" w:rsidRPr="005F7E5A" w14:paraId="50149029" w14:textId="77777777" w:rsidTr="00BF079C">
        <w:trPr>
          <w:trHeight w:hRule="exact" w:val="1074"/>
        </w:trPr>
        <w:tc>
          <w:tcPr>
            <w:tcW w:w="1008" w:type="dxa"/>
            <w:tcBorders>
              <w:top w:val="single" w:sz="4" w:space="0" w:color="000000"/>
              <w:left w:val="single" w:sz="4" w:space="0" w:color="000000"/>
              <w:bottom w:val="single" w:sz="4" w:space="0" w:color="000000"/>
              <w:right w:val="single" w:sz="4" w:space="0" w:color="000000"/>
            </w:tcBorders>
          </w:tcPr>
          <w:p w14:paraId="497BE27B"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14</w:t>
            </w:r>
          </w:p>
        </w:tc>
        <w:tc>
          <w:tcPr>
            <w:tcW w:w="1530" w:type="dxa"/>
            <w:tcBorders>
              <w:top w:val="single" w:sz="4" w:space="0" w:color="000000"/>
              <w:left w:val="single" w:sz="4" w:space="0" w:color="000000"/>
              <w:bottom w:val="single" w:sz="4" w:space="0" w:color="000000"/>
              <w:right w:val="single" w:sz="4" w:space="0" w:color="000000"/>
            </w:tcBorders>
          </w:tcPr>
          <w:p w14:paraId="30AC6B11"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6.4</w:t>
            </w:r>
          </w:p>
        </w:tc>
        <w:tc>
          <w:tcPr>
            <w:tcW w:w="3690" w:type="dxa"/>
            <w:tcBorders>
              <w:top w:val="single" w:sz="4" w:space="0" w:color="000000"/>
              <w:left w:val="single" w:sz="4" w:space="0" w:color="000000"/>
              <w:bottom w:val="single" w:sz="4" w:space="0" w:color="000000"/>
              <w:right w:val="single" w:sz="4" w:space="0" w:color="000000"/>
            </w:tcBorders>
          </w:tcPr>
          <w:p w14:paraId="6194319B" w14:textId="77777777" w:rsidR="00D45B0F" w:rsidRPr="005F7E5A" w:rsidRDefault="00D45B0F" w:rsidP="00BF079C">
            <w:pPr>
              <w:pStyle w:val="TableParagraph"/>
              <w:kinsoku w:val="0"/>
              <w:overflowPunct w:val="0"/>
              <w:spacing w:line="266" w:lineRule="exact"/>
              <w:ind w:left="103" w:right="355"/>
              <w:rPr>
                <w:sz w:val="22"/>
                <w:szCs w:val="22"/>
              </w:rPr>
            </w:pPr>
            <w:r w:rsidRPr="005F7E5A">
              <w:rPr>
                <w:sz w:val="22"/>
                <w:szCs w:val="22"/>
              </w:rPr>
              <w:t>Exponential probability distribution, relationship between Poisson</w:t>
            </w:r>
            <w:r w:rsidRPr="005F7E5A">
              <w:rPr>
                <w:spacing w:val="-1"/>
                <w:sz w:val="22"/>
                <w:szCs w:val="22"/>
              </w:rPr>
              <w:t xml:space="preserve"> </w:t>
            </w:r>
            <w:r w:rsidRPr="005F7E5A">
              <w:rPr>
                <w:sz w:val="22"/>
                <w:szCs w:val="22"/>
              </w:rPr>
              <w:t>and exponential distributions</w:t>
            </w:r>
          </w:p>
        </w:tc>
        <w:tc>
          <w:tcPr>
            <w:tcW w:w="1800" w:type="dxa"/>
            <w:tcBorders>
              <w:top w:val="single" w:sz="4" w:space="0" w:color="000000"/>
              <w:left w:val="single" w:sz="4" w:space="0" w:color="000000"/>
              <w:bottom w:val="single" w:sz="4" w:space="0" w:color="000000"/>
              <w:right w:val="single" w:sz="4" w:space="0" w:color="000000"/>
            </w:tcBorders>
          </w:tcPr>
          <w:p w14:paraId="0D3FFDA0" w14:textId="77777777" w:rsidR="00D45B0F" w:rsidRPr="005F7E5A" w:rsidRDefault="00D45B0F" w:rsidP="00BF079C">
            <w:pPr>
              <w:rPr>
                <w:rFonts w:ascii="Times New Roman" w:hAnsi="Times New Roman" w:cs="Times New Roman"/>
                <w:sz w:val="22"/>
                <w:szCs w:val="22"/>
              </w:rPr>
            </w:pPr>
          </w:p>
        </w:tc>
        <w:tc>
          <w:tcPr>
            <w:tcW w:w="1850" w:type="dxa"/>
            <w:tcBorders>
              <w:top w:val="single" w:sz="4" w:space="0" w:color="000000"/>
              <w:left w:val="single" w:sz="4" w:space="0" w:color="000000"/>
              <w:bottom w:val="single" w:sz="4" w:space="0" w:color="000000"/>
              <w:right w:val="single" w:sz="4" w:space="0" w:color="000000"/>
            </w:tcBorders>
          </w:tcPr>
          <w:p w14:paraId="6AF18F55" w14:textId="77777777" w:rsidR="00D45B0F" w:rsidRPr="005F7E5A" w:rsidRDefault="00D45B0F" w:rsidP="00BF079C">
            <w:pPr>
              <w:rPr>
                <w:rFonts w:ascii="Times New Roman" w:hAnsi="Times New Roman" w:cs="Times New Roman"/>
                <w:sz w:val="22"/>
                <w:szCs w:val="22"/>
              </w:rPr>
            </w:pPr>
          </w:p>
        </w:tc>
      </w:tr>
      <w:tr w:rsidR="00D45B0F" w:rsidRPr="005F7E5A" w14:paraId="7BB0CB67" w14:textId="77777777" w:rsidTr="00BF079C">
        <w:trPr>
          <w:trHeight w:hRule="exact" w:val="808"/>
        </w:trPr>
        <w:tc>
          <w:tcPr>
            <w:tcW w:w="1008" w:type="dxa"/>
            <w:tcBorders>
              <w:top w:val="single" w:sz="4" w:space="0" w:color="000000"/>
              <w:left w:val="single" w:sz="4" w:space="0" w:color="000000"/>
              <w:bottom w:val="single" w:sz="4" w:space="0" w:color="000000"/>
              <w:right w:val="single" w:sz="4" w:space="0" w:color="000000"/>
            </w:tcBorders>
          </w:tcPr>
          <w:p w14:paraId="3FEB5E78"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15</w:t>
            </w:r>
          </w:p>
        </w:tc>
        <w:tc>
          <w:tcPr>
            <w:tcW w:w="1530" w:type="dxa"/>
            <w:tcBorders>
              <w:top w:val="single" w:sz="4" w:space="0" w:color="000000"/>
              <w:left w:val="single" w:sz="4" w:space="0" w:color="000000"/>
              <w:bottom w:val="single" w:sz="4" w:space="0" w:color="000000"/>
              <w:right w:val="single" w:sz="4" w:space="0" w:color="000000"/>
            </w:tcBorders>
          </w:tcPr>
          <w:p w14:paraId="4393F8CF"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7.1, 7.2</w:t>
            </w:r>
          </w:p>
        </w:tc>
        <w:tc>
          <w:tcPr>
            <w:tcW w:w="3690" w:type="dxa"/>
            <w:tcBorders>
              <w:top w:val="single" w:sz="4" w:space="0" w:color="000000"/>
              <w:left w:val="single" w:sz="4" w:space="0" w:color="000000"/>
              <w:bottom w:val="single" w:sz="4" w:space="0" w:color="000000"/>
              <w:right w:val="single" w:sz="4" w:space="0" w:color="000000"/>
            </w:tcBorders>
          </w:tcPr>
          <w:p w14:paraId="1EBD0786" w14:textId="77777777" w:rsidR="00D45B0F" w:rsidRPr="005F7E5A" w:rsidRDefault="00D45B0F" w:rsidP="00BF079C">
            <w:pPr>
              <w:pStyle w:val="TableParagraph"/>
              <w:kinsoku w:val="0"/>
              <w:overflowPunct w:val="0"/>
              <w:spacing w:line="266" w:lineRule="exact"/>
              <w:ind w:left="103" w:right="38"/>
              <w:rPr>
                <w:sz w:val="22"/>
                <w:szCs w:val="22"/>
              </w:rPr>
            </w:pPr>
            <w:r w:rsidRPr="005F7E5A">
              <w:rPr>
                <w:sz w:val="22"/>
                <w:szCs w:val="22"/>
              </w:rPr>
              <w:t>Sampling and Sampling Distributions</w:t>
            </w:r>
          </w:p>
        </w:tc>
        <w:tc>
          <w:tcPr>
            <w:tcW w:w="1800" w:type="dxa"/>
            <w:tcBorders>
              <w:top w:val="single" w:sz="4" w:space="0" w:color="000000"/>
              <w:left w:val="single" w:sz="4" w:space="0" w:color="000000"/>
              <w:bottom w:val="single" w:sz="4" w:space="0" w:color="000000"/>
              <w:right w:val="single" w:sz="4" w:space="0" w:color="000000"/>
            </w:tcBorders>
          </w:tcPr>
          <w:p w14:paraId="54D66FDA" w14:textId="77777777" w:rsidR="00D45B0F" w:rsidRPr="005F7E5A" w:rsidRDefault="00D45B0F" w:rsidP="00BF079C">
            <w:pPr>
              <w:rPr>
                <w:rFonts w:ascii="Times New Roman" w:hAnsi="Times New Roman" w:cs="Times New Roman"/>
                <w:sz w:val="22"/>
                <w:szCs w:val="22"/>
              </w:rPr>
            </w:pPr>
          </w:p>
        </w:tc>
        <w:tc>
          <w:tcPr>
            <w:tcW w:w="1850" w:type="dxa"/>
            <w:tcBorders>
              <w:top w:val="single" w:sz="4" w:space="0" w:color="000000"/>
              <w:left w:val="single" w:sz="4" w:space="0" w:color="000000"/>
              <w:bottom w:val="single" w:sz="4" w:space="0" w:color="000000"/>
              <w:right w:val="single" w:sz="4" w:space="0" w:color="000000"/>
            </w:tcBorders>
          </w:tcPr>
          <w:p w14:paraId="418DE5AC" w14:textId="77777777" w:rsidR="00D45B0F" w:rsidRPr="005F7E5A" w:rsidRDefault="00D45B0F" w:rsidP="00BF079C">
            <w:pPr>
              <w:rPr>
                <w:rFonts w:ascii="Times New Roman" w:hAnsi="Times New Roman" w:cs="Times New Roman"/>
                <w:sz w:val="22"/>
                <w:szCs w:val="22"/>
              </w:rPr>
            </w:pPr>
          </w:p>
        </w:tc>
      </w:tr>
      <w:tr w:rsidR="00D45B0F" w:rsidRPr="005F7E5A" w14:paraId="59837484" w14:textId="77777777" w:rsidTr="00BF079C">
        <w:trPr>
          <w:trHeight w:hRule="exact" w:val="542"/>
        </w:trPr>
        <w:tc>
          <w:tcPr>
            <w:tcW w:w="1008" w:type="dxa"/>
            <w:tcBorders>
              <w:top w:val="single" w:sz="4" w:space="0" w:color="000000"/>
              <w:left w:val="single" w:sz="4" w:space="0" w:color="000000"/>
              <w:bottom w:val="single" w:sz="4" w:space="0" w:color="000000"/>
              <w:right w:val="single" w:sz="4" w:space="0" w:color="000000"/>
            </w:tcBorders>
          </w:tcPr>
          <w:p w14:paraId="4878190A"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16</w:t>
            </w:r>
          </w:p>
        </w:tc>
        <w:tc>
          <w:tcPr>
            <w:tcW w:w="1530" w:type="dxa"/>
            <w:tcBorders>
              <w:top w:val="single" w:sz="4" w:space="0" w:color="000000"/>
              <w:left w:val="single" w:sz="4" w:space="0" w:color="000000"/>
              <w:bottom w:val="single" w:sz="4" w:space="0" w:color="000000"/>
              <w:right w:val="single" w:sz="4" w:space="0" w:color="000000"/>
            </w:tcBorders>
          </w:tcPr>
          <w:p w14:paraId="426580C1"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Review</w:t>
            </w:r>
          </w:p>
        </w:tc>
        <w:tc>
          <w:tcPr>
            <w:tcW w:w="3690" w:type="dxa"/>
            <w:tcBorders>
              <w:top w:val="single" w:sz="4" w:space="0" w:color="000000"/>
              <w:left w:val="single" w:sz="4" w:space="0" w:color="000000"/>
              <w:bottom w:val="single" w:sz="4" w:space="0" w:color="000000"/>
              <w:right w:val="single" w:sz="4" w:space="0" w:color="000000"/>
            </w:tcBorders>
          </w:tcPr>
          <w:p w14:paraId="4B094A13" w14:textId="77777777" w:rsidR="00D45B0F" w:rsidRPr="005F7E5A" w:rsidRDefault="00D45B0F" w:rsidP="00BF079C">
            <w:pPr>
              <w:pStyle w:val="TableParagraph"/>
              <w:kinsoku w:val="0"/>
              <w:overflowPunct w:val="0"/>
              <w:spacing w:line="265" w:lineRule="exact"/>
              <w:ind w:left="103"/>
              <w:rPr>
                <w:sz w:val="22"/>
                <w:szCs w:val="22"/>
              </w:rPr>
            </w:pPr>
            <w:r w:rsidRPr="005F7E5A">
              <w:rPr>
                <w:sz w:val="22"/>
                <w:szCs w:val="22"/>
              </w:rPr>
              <w:t>Review material</w:t>
            </w:r>
          </w:p>
        </w:tc>
        <w:tc>
          <w:tcPr>
            <w:tcW w:w="1800" w:type="dxa"/>
            <w:tcBorders>
              <w:top w:val="single" w:sz="4" w:space="0" w:color="000000"/>
              <w:left w:val="single" w:sz="4" w:space="0" w:color="000000"/>
              <w:bottom w:val="single" w:sz="4" w:space="0" w:color="000000"/>
              <w:right w:val="single" w:sz="4" w:space="0" w:color="000000"/>
            </w:tcBorders>
          </w:tcPr>
          <w:p w14:paraId="3E6B8C33" w14:textId="77777777" w:rsidR="00D45B0F" w:rsidRPr="005F7E5A" w:rsidRDefault="00D45B0F" w:rsidP="00BF079C">
            <w:pPr>
              <w:rPr>
                <w:rFonts w:ascii="Times New Roman" w:hAnsi="Times New Roman" w:cs="Times New Roman"/>
                <w:sz w:val="22"/>
                <w:szCs w:val="22"/>
              </w:rPr>
            </w:pPr>
          </w:p>
        </w:tc>
        <w:tc>
          <w:tcPr>
            <w:tcW w:w="1850" w:type="dxa"/>
            <w:tcBorders>
              <w:top w:val="single" w:sz="4" w:space="0" w:color="000000"/>
              <w:left w:val="single" w:sz="4" w:space="0" w:color="000000"/>
              <w:bottom w:val="single" w:sz="4" w:space="0" w:color="000000"/>
              <w:right w:val="single" w:sz="4" w:space="0" w:color="000000"/>
            </w:tcBorders>
          </w:tcPr>
          <w:p w14:paraId="3EEE5D70" w14:textId="77777777" w:rsidR="00D45B0F" w:rsidRPr="005F7E5A" w:rsidRDefault="00D45B0F" w:rsidP="00BF079C">
            <w:pPr>
              <w:rPr>
                <w:rFonts w:ascii="Times New Roman" w:hAnsi="Times New Roman" w:cs="Times New Roman"/>
                <w:sz w:val="22"/>
                <w:szCs w:val="22"/>
              </w:rPr>
            </w:pPr>
          </w:p>
        </w:tc>
      </w:tr>
    </w:tbl>
    <w:p w14:paraId="26893F1D" w14:textId="77777777" w:rsidR="00AC7534" w:rsidRPr="005F7E5A" w:rsidRDefault="00AC7534" w:rsidP="00A42BB1">
      <w:pPr>
        <w:ind w:right="864"/>
        <w:rPr>
          <w:rFonts w:ascii="Times New Roman" w:hAnsi="Times New Roman" w:cs="Times New Roman"/>
          <w:b/>
          <w:sz w:val="22"/>
          <w:szCs w:val="22"/>
        </w:rPr>
      </w:pPr>
    </w:p>
    <w:sectPr w:rsidR="00AC7534" w:rsidRPr="005F7E5A" w:rsidSect="00A42BB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AA4C4" w14:textId="77777777" w:rsidR="00A730C9" w:rsidRDefault="00A730C9" w:rsidP="005F3F89">
      <w:r>
        <w:separator/>
      </w:r>
    </w:p>
  </w:endnote>
  <w:endnote w:type="continuationSeparator" w:id="0">
    <w:p w14:paraId="168017FC" w14:textId="77777777" w:rsidR="00A730C9" w:rsidRDefault="00A730C9" w:rsidP="005F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5587E" w14:textId="2CE13D32" w:rsidR="005F3F89" w:rsidRDefault="005F3F89">
    <w:pPr>
      <w:pStyle w:val="Footer"/>
    </w:pPr>
    <w:r>
      <w:t xml:space="preserve">Revised </w:t>
    </w:r>
    <w:r w:rsidR="00984789">
      <w:t>11/</w:t>
    </w:r>
    <w:r w:rsidR="002C3FF9">
      <w:t>19</w:t>
    </w:r>
    <w:r>
      <w:t>/</w:t>
    </w:r>
    <w:r w:rsidR="002252BC">
      <w:t>20</w:t>
    </w:r>
    <w:r w:rsidR="00984789">
      <w:t>20</w:t>
    </w:r>
  </w:p>
  <w:p w14:paraId="75908202" w14:textId="77777777" w:rsidR="005F3F89" w:rsidRDefault="005F3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81339" w14:textId="77777777" w:rsidR="00A730C9" w:rsidRDefault="00A730C9" w:rsidP="005F3F89">
      <w:r>
        <w:separator/>
      </w:r>
    </w:p>
  </w:footnote>
  <w:footnote w:type="continuationSeparator" w:id="0">
    <w:p w14:paraId="4B0A977C" w14:textId="77777777" w:rsidR="00A730C9" w:rsidRDefault="00A730C9" w:rsidP="005F3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90E78"/>
    <w:multiLevelType w:val="singleLevel"/>
    <w:tmpl w:val="04090001"/>
    <w:lvl w:ilvl="0">
      <w:start w:val="1"/>
      <w:numFmt w:val="bullet"/>
      <w:lvlText w:val=""/>
      <w:lvlJc w:val="left"/>
      <w:pPr>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B1"/>
    <w:rsid w:val="0007443D"/>
    <w:rsid w:val="001278C6"/>
    <w:rsid w:val="002043D0"/>
    <w:rsid w:val="00210EFB"/>
    <w:rsid w:val="002252BC"/>
    <w:rsid w:val="002756E2"/>
    <w:rsid w:val="002C344A"/>
    <w:rsid w:val="002C3FF9"/>
    <w:rsid w:val="00387BFF"/>
    <w:rsid w:val="003B4750"/>
    <w:rsid w:val="003D0149"/>
    <w:rsid w:val="003D538F"/>
    <w:rsid w:val="004554C5"/>
    <w:rsid w:val="00483008"/>
    <w:rsid w:val="004A1246"/>
    <w:rsid w:val="004A1E8D"/>
    <w:rsid w:val="004F4541"/>
    <w:rsid w:val="00572C1E"/>
    <w:rsid w:val="005F3F89"/>
    <w:rsid w:val="005F7E5A"/>
    <w:rsid w:val="00684DAC"/>
    <w:rsid w:val="00694294"/>
    <w:rsid w:val="006B7F93"/>
    <w:rsid w:val="006D67DD"/>
    <w:rsid w:val="00701EC7"/>
    <w:rsid w:val="00737785"/>
    <w:rsid w:val="00780029"/>
    <w:rsid w:val="007A3DAC"/>
    <w:rsid w:val="007D6375"/>
    <w:rsid w:val="007D6723"/>
    <w:rsid w:val="00800D76"/>
    <w:rsid w:val="00807804"/>
    <w:rsid w:val="00810FBF"/>
    <w:rsid w:val="008A1595"/>
    <w:rsid w:val="009846F1"/>
    <w:rsid w:val="00984789"/>
    <w:rsid w:val="00A179EF"/>
    <w:rsid w:val="00A32B57"/>
    <w:rsid w:val="00A42BB1"/>
    <w:rsid w:val="00A730C9"/>
    <w:rsid w:val="00AC7534"/>
    <w:rsid w:val="00AD0737"/>
    <w:rsid w:val="00AE53E2"/>
    <w:rsid w:val="00B1405A"/>
    <w:rsid w:val="00B23E02"/>
    <w:rsid w:val="00BA3596"/>
    <w:rsid w:val="00C1227C"/>
    <w:rsid w:val="00C92174"/>
    <w:rsid w:val="00C94692"/>
    <w:rsid w:val="00D1761C"/>
    <w:rsid w:val="00D21D27"/>
    <w:rsid w:val="00D269D5"/>
    <w:rsid w:val="00D34F53"/>
    <w:rsid w:val="00D45B0F"/>
    <w:rsid w:val="00D6686F"/>
    <w:rsid w:val="00E14241"/>
    <w:rsid w:val="00E15186"/>
    <w:rsid w:val="00E50EDF"/>
    <w:rsid w:val="00EE1EBC"/>
    <w:rsid w:val="00F00348"/>
    <w:rsid w:val="00FB2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EE2E9A"/>
  <w14:defaultImageDpi w14:val="300"/>
  <w15:docId w15:val="{4DE3E91C-B208-4990-8FB0-19B9C06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A42BB1"/>
    <w:pPr>
      <w:widowControl w:val="0"/>
      <w:ind w:left="10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BB1"/>
    <w:rPr>
      <w:rFonts w:ascii="Lucida Grande" w:hAnsi="Lucida Grande"/>
      <w:sz w:val="18"/>
      <w:szCs w:val="18"/>
    </w:rPr>
  </w:style>
  <w:style w:type="character" w:customStyle="1" w:styleId="BalloonTextChar">
    <w:name w:val="Balloon Text Char"/>
    <w:basedOn w:val="DefaultParagraphFont"/>
    <w:link w:val="BalloonText"/>
    <w:uiPriority w:val="99"/>
    <w:semiHidden/>
    <w:rsid w:val="00A42BB1"/>
    <w:rPr>
      <w:rFonts w:ascii="Lucida Grande" w:hAnsi="Lucida Grande"/>
      <w:sz w:val="18"/>
      <w:szCs w:val="18"/>
    </w:rPr>
  </w:style>
  <w:style w:type="character" w:customStyle="1" w:styleId="Heading1Char">
    <w:name w:val="Heading 1 Char"/>
    <w:basedOn w:val="DefaultParagraphFont"/>
    <w:link w:val="Heading1"/>
    <w:uiPriority w:val="1"/>
    <w:rsid w:val="00A42BB1"/>
    <w:rPr>
      <w:rFonts w:ascii="Arial" w:eastAsia="Arial" w:hAnsi="Arial"/>
      <w:b/>
      <w:bCs/>
    </w:rPr>
  </w:style>
  <w:style w:type="paragraph" w:styleId="BodyText">
    <w:name w:val="Body Text"/>
    <w:basedOn w:val="Normal"/>
    <w:link w:val="BodyTextChar"/>
    <w:uiPriority w:val="1"/>
    <w:qFormat/>
    <w:rsid w:val="00A42BB1"/>
    <w:pPr>
      <w:widowControl w:val="0"/>
      <w:ind w:left="100"/>
    </w:pPr>
    <w:rPr>
      <w:rFonts w:ascii="Arial" w:eastAsia="Arial" w:hAnsi="Arial"/>
    </w:rPr>
  </w:style>
  <w:style w:type="character" w:customStyle="1" w:styleId="BodyTextChar">
    <w:name w:val="Body Text Char"/>
    <w:basedOn w:val="DefaultParagraphFont"/>
    <w:link w:val="BodyText"/>
    <w:uiPriority w:val="1"/>
    <w:rsid w:val="00A42BB1"/>
    <w:rPr>
      <w:rFonts w:ascii="Arial" w:eastAsia="Arial" w:hAnsi="Arial"/>
    </w:rPr>
  </w:style>
  <w:style w:type="character" w:styleId="Hyperlink">
    <w:name w:val="Hyperlink"/>
    <w:basedOn w:val="DefaultParagraphFont"/>
    <w:uiPriority w:val="99"/>
    <w:unhideWhenUsed/>
    <w:rsid w:val="00A42BB1"/>
    <w:rPr>
      <w:color w:val="0000FF" w:themeColor="hyperlink"/>
      <w:u w:val="single"/>
    </w:rPr>
  </w:style>
  <w:style w:type="character" w:styleId="FollowedHyperlink">
    <w:name w:val="FollowedHyperlink"/>
    <w:basedOn w:val="DefaultParagraphFont"/>
    <w:uiPriority w:val="99"/>
    <w:semiHidden/>
    <w:unhideWhenUsed/>
    <w:rsid w:val="008A1595"/>
    <w:rPr>
      <w:color w:val="800080" w:themeColor="followedHyperlink"/>
      <w:u w:val="single"/>
    </w:rPr>
  </w:style>
  <w:style w:type="paragraph" w:styleId="ListParagraph">
    <w:name w:val="List Paragraph"/>
    <w:basedOn w:val="Normal"/>
    <w:uiPriority w:val="34"/>
    <w:qFormat/>
    <w:rsid w:val="002756E2"/>
    <w:pPr>
      <w:spacing w:after="200" w:line="276" w:lineRule="auto"/>
      <w:ind w:left="720"/>
      <w:contextualSpacing/>
    </w:pPr>
    <w:rPr>
      <w:sz w:val="22"/>
      <w:szCs w:val="22"/>
    </w:rPr>
  </w:style>
  <w:style w:type="paragraph" w:styleId="Header">
    <w:name w:val="header"/>
    <w:basedOn w:val="Normal"/>
    <w:link w:val="HeaderChar"/>
    <w:uiPriority w:val="99"/>
    <w:unhideWhenUsed/>
    <w:rsid w:val="005F3F89"/>
    <w:pPr>
      <w:tabs>
        <w:tab w:val="center" w:pos="4680"/>
        <w:tab w:val="right" w:pos="9360"/>
      </w:tabs>
    </w:pPr>
  </w:style>
  <w:style w:type="character" w:customStyle="1" w:styleId="HeaderChar">
    <w:name w:val="Header Char"/>
    <w:basedOn w:val="DefaultParagraphFont"/>
    <w:link w:val="Header"/>
    <w:uiPriority w:val="99"/>
    <w:rsid w:val="005F3F89"/>
  </w:style>
  <w:style w:type="paragraph" w:styleId="Footer">
    <w:name w:val="footer"/>
    <w:basedOn w:val="Normal"/>
    <w:link w:val="FooterChar"/>
    <w:uiPriority w:val="99"/>
    <w:unhideWhenUsed/>
    <w:rsid w:val="005F3F89"/>
    <w:pPr>
      <w:tabs>
        <w:tab w:val="center" w:pos="4680"/>
        <w:tab w:val="right" w:pos="9360"/>
      </w:tabs>
    </w:pPr>
  </w:style>
  <w:style w:type="character" w:customStyle="1" w:styleId="FooterChar">
    <w:name w:val="Footer Char"/>
    <w:basedOn w:val="DefaultParagraphFont"/>
    <w:link w:val="Footer"/>
    <w:uiPriority w:val="99"/>
    <w:rsid w:val="005F3F89"/>
  </w:style>
  <w:style w:type="character" w:customStyle="1" w:styleId="UnresolvedMention1">
    <w:name w:val="Unresolved Mention1"/>
    <w:basedOn w:val="DefaultParagraphFont"/>
    <w:uiPriority w:val="99"/>
    <w:semiHidden/>
    <w:unhideWhenUsed/>
    <w:rsid w:val="00A32B57"/>
    <w:rPr>
      <w:color w:val="605E5C"/>
      <w:shd w:val="clear" w:color="auto" w:fill="E1DFDD"/>
    </w:rPr>
  </w:style>
  <w:style w:type="character" w:customStyle="1" w:styleId="UnresolvedMention2">
    <w:name w:val="Unresolved Mention2"/>
    <w:basedOn w:val="DefaultParagraphFont"/>
    <w:uiPriority w:val="99"/>
    <w:semiHidden/>
    <w:unhideWhenUsed/>
    <w:rsid w:val="00EE1EBC"/>
    <w:rPr>
      <w:color w:val="605E5C"/>
      <w:shd w:val="clear" w:color="auto" w:fill="E1DFDD"/>
    </w:rPr>
  </w:style>
  <w:style w:type="paragraph" w:customStyle="1" w:styleId="TableParagraph">
    <w:name w:val="Table Paragraph"/>
    <w:basedOn w:val="Normal"/>
    <w:uiPriority w:val="1"/>
    <w:qFormat/>
    <w:rsid w:val="00AC7534"/>
    <w:pPr>
      <w:widowControl w:val="0"/>
      <w:autoSpaceDE w:val="0"/>
      <w:autoSpaceDN w:val="0"/>
      <w:adjustRightInd w:val="0"/>
    </w:pPr>
    <w:rPr>
      <w:rFonts w:ascii="Times New Roman" w:eastAsia="Times New Roman" w:hAnsi="Times New Roman" w:cs="Times New Roman"/>
    </w:rPr>
  </w:style>
  <w:style w:type="table" w:customStyle="1" w:styleId="TableGrid">
    <w:name w:val="TableGrid"/>
    <w:rsid w:val="00E15186"/>
    <w:rPr>
      <w:sz w:val="22"/>
      <w:szCs w:val="22"/>
    </w:rPr>
    <w:tblPr>
      <w:tblCellMar>
        <w:top w:w="0" w:type="dxa"/>
        <w:left w:w="0" w:type="dxa"/>
        <w:bottom w:w="0" w:type="dxa"/>
        <w:right w:w="0" w:type="dxa"/>
      </w:tblCellMar>
    </w:tblPr>
  </w:style>
  <w:style w:type="character" w:customStyle="1" w:styleId="UnresolvedMention3">
    <w:name w:val="Unresolved Mention3"/>
    <w:basedOn w:val="DefaultParagraphFont"/>
    <w:uiPriority w:val="99"/>
    <w:semiHidden/>
    <w:unhideWhenUsed/>
    <w:rsid w:val="00C1227C"/>
    <w:rPr>
      <w:color w:val="605E5C"/>
      <w:shd w:val="clear" w:color="auto" w:fill="E1DFDD"/>
    </w:rPr>
  </w:style>
  <w:style w:type="table" w:styleId="TableGrid0">
    <w:name w:val="Table Grid"/>
    <w:basedOn w:val="TableNormal"/>
    <w:uiPriority w:val="59"/>
    <w:rsid w:val="00BA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7761">
      <w:bodyDiv w:val="1"/>
      <w:marLeft w:val="0"/>
      <w:marRight w:val="0"/>
      <w:marTop w:val="0"/>
      <w:marBottom w:val="0"/>
      <w:divBdr>
        <w:top w:val="none" w:sz="0" w:space="0" w:color="auto"/>
        <w:left w:val="none" w:sz="0" w:space="0" w:color="auto"/>
        <w:bottom w:val="none" w:sz="0" w:space="0" w:color="auto"/>
        <w:right w:val="none" w:sz="0" w:space="0" w:color="auto"/>
      </w:divBdr>
    </w:div>
    <w:div w:id="1565407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erican.edu/ocl/volunteer/upload/guidelines-for-including-learning-outcomes-on-course-syllabi.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d.state.nm.us/uploads/documents/Course_Catalog_V7.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98461A34F6D64A82BA2827BA46F710" ma:contentTypeVersion="9" ma:contentTypeDescription="Create a new document." ma:contentTypeScope="" ma:versionID="e49954d42d9e4b49f97cfe637c430b2b">
  <xsd:schema xmlns:xsd="http://www.w3.org/2001/XMLSchema" xmlns:xs="http://www.w3.org/2001/XMLSchema" xmlns:p="http://schemas.microsoft.com/office/2006/metadata/properties" xmlns:ns2="9c53bc49-bb84-4626-b479-b9a8225d210d" targetNamespace="http://schemas.microsoft.com/office/2006/metadata/properties" ma:root="true" ma:fieldsID="9b0bed0d2ce06c0fad1e387ecbbf28e1" ns2:_="">
    <xsd:import namespace="9c53bc49-bb84-4626-b479-b9a8225d21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3bc49-bb84-4626-b479-b9a8225d2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01D0B-9615-4977-B6A2-F54A95A04A65}">
  <ds:schemaRefs>
    <ds:schemaRef ds:uri="http://schemas.microsoft.com/sharepoint/v3/contenttype/forms"/>
  </ds:schemaRefs>
</ds:datastoreItem>
</file>

<file path=customXml/itemProps2.xml><?xml version="1.0" encoding="utf-8"?>
<ds:datastoreItem xmlns:ds="http://schemas.openxmlformats.org/officeDocument/2006/customXml" ds:itemID="{4E9227C6-1B9F-4A2E-9E14-6B9BA7EED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3bc49-bb84-4626-b479-b9a8225d2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2F767-F1CA-4E1D-9502-9EE334148F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UNM-Taos</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Vigil</dc:creator>
  <cp:keywords/>
  <dc:description/>
  <cp:lastModifiedBy>Randi L Archuleta</cp:lastModifiedBy>
  <cp:revision>2</cp:revision>
  <dcterms:created xsi:type="dcterms:W3CDTF">2020-11-23T21:27:00Z</dcterms:created>
  <dcterms:modified xsi:type="dcterms:W3CDTF">2020-11-23T21:27:00Z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0x0101009498461A34F6D64A82BA2827BA46F710</vt:lpwstr>
  </property>
</Properties>
</file>